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9847" w14:textId="77777777" w:rsidR="00B936A2" w:rsidRDefault="00B936A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E6CAFC9" w14:textId="77777777" w:rsidR="00B936A2" w:rsidRDefault="00B936A2">
      <w:pPr>
        <w:ind w:left="-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LECȚIE</w:t>
      </w:r>
    </w:p>
    <w:p w14:paraId="2AA0A39D" w14:textId="77777777" w:rsidR="00B936A2" w:rsidRDefault="00B936A2">
      <w:pPr>
        <w:ind w:left="-630"/>
        <w:jc w:val="center"/>
        <w:rPr>
          <w:b/>
          <w:sz w:val="28"/>
          <w:szCs w:val="28"/>
        </w:rPr>
      </w:pPr>
    </w:p>
    <w:p w14:paraId="6FB17F98" w14:textId="63434C93" w:rsidR="00B936A2" w:rsidRDefault="00B936A2">
      <w:pPr>
        <w:ind w:left="-630"/>
        <w:rPr>
          <w:bCs/>
          <w:lang w:val="ro-RO"/>
        </w:rPr>
      </w:pPr>
      <w:r>
        <w:rPr>
          <w:b/>
        </w:rPr>
        <w:t>DATA:</w:t>
      </w:r>
      <w:r>
        <w:rPr>
          <w:bCs/>
          <w:lang w:val="ro-RO"/>
        </w:rPr>
        <w:t xml:space="preserve"> 1</w:t>
      </w:r>
      <w:r w:rsidR="00C54793">
        <w:rPr>
          <w:bCs/>
          <w:lang w:val="ro-RO"/>
        </w:rPr>
        <w:t>4.11</w:t>
      </w:r>
      <w:r>
        <w:rPr>
          <w:bCs/>
          <w:lang w:val="ro-RO"/>
        </w:rPr>
        <w:t>.2023</w:t>
      </w:r>
    </w:p>
    <w:p w14:paraId="0778E7F4" w14:textId="77777777" w:rsidR="00B936A2" w:rsidRDefault="00B936A2">
      <w:pPr>
        <w:ind w:left="-630"/>
        <w:rPr>
          <w:sz w:val="26"/>
          <w:szCs w:val="26"/>
          <w:lang w:val="ro-RO"/>
        </w:rPr>
      </w:pPr>
      <w:r>
        <w:rPr>
          <w:b/>
        </w:rPr>
        <w:t>UNITATEA ȘCOLARĂ:</w:t>
      </w:r>
      <w:r>
        <w:rPr>
          <w:b/>
          <w:sz w:val="24"/>
          <w:szCs w:val="24"/>
        </w:rPr>
        <w:t xml:space="preserve"> </w:t>
      </w:r>
      <w:r>
        <w:rPr>
          <w:sz w:val="26"/>
          <w:szCs w:val="26"/>
        </w:rPr>
        <w:t>Colegiul Național Pedagogic ,,</w:t>
      </w:r>
      <w:r>
        <w:rPr>
          <w:sz w:val="26"/>
          <w:szCs w:val="26"/>
          <w:lang w:val="ro-RO"/>
        </w:rPr>
        <w:t>Ștefan Velovan</w:t>
      </w:r>
      <w:r>
        <w:rPr>
          <w:sz w:val="26"/>
          <w:szCs w:val="26"/>
        </w:rPr>
        <w:t>”, Craiov</w:t>
      </w:r>
      <w:r>
        <w:rPr>
          <w:sz w:val="26"/>
          <w:szCs w:val="26"/>
          <w:lang w:val="ro-RO"/>
        </w:rPr>
        <w:t>a</w:t>
      </w:r>
    </w:p>
    <w:p w14:paraId="4467272D" w14:textId="3C159565" w:rsidR="00B936A2" w:rsidRDefault="00B936A2">
      <w:pPr>
        <w:ind w:left="-630"/>
        <w:rPr>
          <w:sz w:val="28"/>
          <w:szCs w:val="28"/>
        </w:rPr>
      </w:pPr>
      <w:r>
        <w:rPr>
          <w:b/>
        </w:rPr>
        <w:t>PROF. ÎNV. PRIMAR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  <w:lang w:val="ro-RO"/>
        </w:rPr>
        <w:t xml:space="preserve"> </w:t>
      </w:r>
      <w:r w:rsidR="00C54793">
        <w:rPr>
          <w:sz w:val="26"/>
          <w:szCs w:val="26"/>
        </w:rPr>
        <w:t>Popescu Cristian</w:t>
      </w:r>
    </w:p>
    <w:p w14:paraId="4456B147" w14:textId="51FD7787" w:rsidR="00B936A2" w:rsidRDefault="00B936A2">
      <w:pPr>
        <w:ind w:left="-630"/>
        <w:rPr>
          <w:b/>
          <w:sz w:val="26"/>
          <w:szCs w:val="26"/>
        </w:rPr>
      </w:pPr>
      <w:r>
        <w:rPr>
          <w:b/>
        </w:rPr>
        <w:t>PROFESOR  METODIST:</w:t>
      </w:r>
      <w:r>
        <w:rPr>
          <w:sz w:val="26"/>
          <w:szCs w:val="26"/>
        </w:rPr>
        <w:t xml:space="preserve"> Lupu-Bangă</w:t>
      </w:r>
      <w:r w:rsidR="00C54793">
        <w:rPr>
          <w:sz w:val="26"/>
          <w:szCs w:val="26"/>
        </w:rPr>
        <w:t xml:space="preserve"> Jeni</w:t>
      </w:r>
    </w:p>
    <w:p w14:paraId="4CDBD905" w14:textId="77777777" w:rsidR="00B936A2" w:rsidRDefault="00B936A2">
      <w:pPr>
        <w:ind w:left="-630"/>
        <w:rPr>
          <w:b/>
          <w:sz w:val="26"/>
          <w:szCs w:val="26"/>
        </w:rPr>
      </w:pPr>
      <w:r>
        <w:rPr>
          <w:b/>
        </w:rPr>
        <w:t>PROFESOR COORDONATOR:</w:t>
      </w:r>
      <w:r>
        <w:rPr>
          <w:sz w:val="26"/>
          <w:szCs w:val="26"/>
        </w:rPr>
        <w:t>Voinescu Vasile</w:t>
      </w:r>
    </w:p>
    <w:p w14:paraId="292161B2" w14:textId="4527E5B4" w:rsidR="00B936A2" w:rsidRDefault="00B936A2">
      <w:pPr>
        <w:ind w:left="-630"/>
        <w:rPr>
          <w:bCs/>
          <w:sz w:val="26"/>
          <w:szCs w:val="26"/>
          <w:lang w:val="ro-RO"/>
        </w:rPr>
      </w:pPr>
      <w:r>
        <w:rPr>
          <w:b/>
        </w:rPr>
        <w:t>PROPUNĂTOR:</w:t>
      </w:r>
      <w:r>
        <w:rPr>
          <w:b/>
          <w:lang w:val="ro-RO"/>
        </w:rPr>
        <w:t xml:space="preserve"> </w:t>
      </w:r>
      <w:r w:rsidR="00C54793">
        <w:rPr>
          <w:bCs/>
          <w:sz w:val="26"/>
          <w:szCs w:val="26"/>
          <w:lang w:val="ro-RO"/>
        </w:rPr>
        <w:t xml:space="preserve"> Roman Maria-Teodora</w:t>
      </w:r>
    </w:p>
    <w:p w14:paraId="00ADAB15" w14:textId="14192AA6" w:rsidR="00B936A2" w:rsidRDefault="00B936A2">
      <w:pPr>
        <w:ind w:left="-630"/>
        <w:rPr>
          <w:b/>
          <w:lang w:val="ro-RO"/>
        </w:rPr>
      </w:pPr>
      <w:r>
        <w:rPr>
          <w:b/>
        </w:rPr>
        <w:t>CLASA: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o-RO"/>
        </w:rPr>
        <w:t>a I</w:t>
      </w:r>
      <w:r w:rsidR="00C54793">
        <w:rPr>
          <w:bCs/>
          <w:sz w:val="26"/>
          <w:szCs w:val="26"/>
          <w:lang w:val="ro-RO"/>
        </w:rPr>
        <w:t>V</w:t>
      </w:r>
      <w:r>
        <w:rPr>
          <w:bCs/>
          <w:sz w:val="26"/>
          <w:szCs w:val="26"/>
          <w:lang w:val="ro-RO"/>
        </w:rPr>
        <w:t xml:space="preserve">-a </w:t>
      </w:r>
      <w:r w:rsidR="00C54793">
        <w:rPr>
          <w:bCs/>
          <w:sz w:val="26"/>
          <w:szCs w:val="26"/>
          <w:lang w:val="ro-RO"/>
        </w:rPr>
        <w:t>B</w:t>
      </w:r>
    </w:p>
    <w:p w14:paraId="2188E7B3" w14:textId="77777777" w:rsidR="00B936A2" w:rsidRDefault="00B936A2">
      <w:pPr>
        <w:ind w:left="-630"/>
        <w:rPr>
          <w:bCs/>
          <w:sz w:val="26"/>
          <w:szCs w:val="26"/>
          <w:lang w:val="ro-RO"/>
        </w:rPr>
      </w:pPr>
      <w:r>
        <w:rPr>
          <w:b/>
        </w:rPr>
        <w:t>ARIA CURRICULARĂ:</w:t>
      </w:r>
      <w:r>
        <w:rPr>
          <w:b/>
          <w:lang w:val="ro-RO"/>
        </w:rPr>
        <w:t xml:space="preserve"> </w:t>
      </w:r>
      <w:r>
        <w:rPr>
          <w:sz w:val="26"/>
          <w:szCs w:val="26"/>
        </w:rPr>
        <w:t>Educa</w:t>
      </w:r>
      <w:r>
        <w:rPr>
          <w:sz w:val="26"/>
          <w:szCs w:val="26"/>
          <w:lang w:val="ro-RO"/>
        </w:rPr>
        <w:t>ț</w:t>
      </w:r>
      <w:r>
        <w:rPr>
          <w:sz w:val="26"/>
          <w:szCs w:val="26"/>
        </w:rPr>
        <w:t>ie fizic</w:t>
      </w:r>
      <w:r>
        <w:rPr>
          <w:sz w:val="26"/>
          <w:szCs w:val="26"/>
          <w:lang w:val="ro-RO"/>
        </w:rPr>
        <w:t>ă,</w:t>
      </w:r>
      <w:r>
        <w:rPr>
          <w:sz w:val="26"/>
          <w:szCs w:val="26"/>
        </w:rPr>
        <w:t xml:space="preserve"> sport</w:t>
      </w:r>
      <w:r>
        <w:rPr>
          <w:sz w:val="26"/>
          <w:szCs w:val="26"/>
          <w:lang w:val="ro-RO"/>
        </w:rPr>
        <w:t xml:space="preserve"> și sănătate</w:t>
      </w:r>
    </w:p>
    <w:p w14:paraId="1C2D71CE" w14:textId="77777777" w:rsidR="00B936A2" w:rsidRDefault="00B936A2">
      <w:pPr>
        <w:ind w:left="-630"/>
        <w:rPr>
          <w:b/>
          <w:lang w:val="ro-RO"/>
        </w:rPr>
      </w:pPr>
      <w:r>
        <w:rPr>
          <w:b/>
        </w:rPr>
        <w:t>DISCIPLINA:</w:t>
      </w:r>
      <w:r>
        <w:rPr>
          <w:b/>
          <w:lang w:val="ro-RO"/>
        </w:rPr>
        <w:t xml:space="preserve"> </w:t>
      </w:r>
      <w:r>
        <w:rPr>
          <w:sz w:val="26"/>
          <w:szCs w:val="26"/>
        </w:rPr>
        <w:t>Educa</w:t>
      </w:r>
      <w:r>
        <w:rPr>
          <w:sz w:val="26"/>
          <w:szCs w:val="26"/>
          <w:lang w:val="ro-RO"/>
        </w:rPr>
        <w:t>ț</w:t>
      </w:r>
      <w:r>
        <w:rPr>
          <w:sz w:val="26"/>
          <w:szCs w:val="26"/>
        </w:rPr>
        <w:t>ie fizic</w:t>
      </w:r>
      <w:r>
        <w:rPr>
          <w:sz w:val="26"/>
          <w:szCs w:val="26"/>
          <w:lang w:val="ro-RO"/>
        </w:rPr>
        <w:t>ă</w:t>
      </w:r>
    </w:p>
    <w:p w14:paraId="1673BE86" w14:textId="77777777" w:rsidR="00B936A2" w:rsidRDefault="00B936A2">
      <w:pPr>
        <w:ind w:left="-630"/>
        <w:rPr>
          <w:b/>
        </w:rPr>
      </w:pPr>
      <w:r>
        <w:rPr>
          <w:b/>
        </w:rPr>
        <w:t>UNITATEA  TEMATICA:</w:t>
      </w:r>
    </w:p>
    <w:p w14:paraId="7160CBDE" w14:textId="77777777" w:rsidR="00B936A2" w:rsidRDefault="00B936A2">
      <w:pPr>
        <w:ind w:left="-630"/>
        <w:rPr>
          <w:sz w:val="26"/>
          <w:szCs w:val="26"/>
        </w:rPr>
      </w:pPr>
      <w:r>
        <w:rPr>
          <w:b/>
        </w:rPr>
        <w:t xml:space="preserve">SUBIECTUL/TEMA LECȚIEI : </w:t>
      </w:r>
      <w:r>
        <w:rPr>
          <w:b/>
          <w:sz w:val="28"/>
          <w:szCs w:val="28"/>
        </w:rPr>
        <w:t xml:space="preserve">1. </w:t>
      </w:r>
      <w:r>
        <w:rPr>
          <w:sz w:val="26"/>
          <w:szCs w:val="26"/>
        </w:rPr>
        <w:t>Viteză- dezvoltarea vitezei de reacție la stimuli auditivi.</w:t>
      </w:r>
    </w:p>
    <w:p w14:paraId="2979FA26" w14:textId="6A652AF5" w:rsidR="00B936A2" w:rsidRDefault="00B936A2">
      <w:pPr>
        <w:tabs>
          <w:tab w:val="left" w:pos="2201"/>
        </w:tabs>
        <w:spacing w:line="360" w:lineRule="auto"/>
        <w:rPr>
          <w:b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84F03">
        <w:rPr>
          <w:sz w:val="28"/>
          <w:szCs w:val="28"/>
        </w:rPr>
        <w:t>Deprinderi de manipulare</w:t>
      </w:r>
      <w:r w:rsidR="00C65A0D">
        <w:rPr>
          <w:sz w:val="28"/>
          <w:szCs w:val="28"/>
        </w:rPr>
        <w:t xml:space="preserve">:aruncarea,prinderea mingii </w:t>
      </w:r>
      <w:r w:rsidR="007B76AD">
        <w:rPr>
          <w:sz w:val="28"/>
          <w:szCs w:val="28"/>
        </w:rPr>
        <w:t>-consolidare;</w:t>
      </w:r>
    </w:p>
    <w:p w14:paraId="477E54A7" w14:textId="77777777" w:rsidR="00B936A2" w:rsidRDefault="00B936A2">
      <w:pPr>
        <w:ind w:left="-630"/>
        <w:rPr>
          <w:bCs/>
          <w:lang w:val="ro-RO"/>
        </w:rPr>
      </w:pPr>
      <w:r>
        <w:rPr>
          <w:b/>
        </w:rPr>
        <w:t>TIPUL LECȚIEI:</w:t>
      </w:r>
      <w:r>
        <w:rPr>
          <w:b/>
          <w:lang w:val="ro-RO"/>
        </w:rPr>
        <w:t xml:space="preserve"> </w:t>
      </w:r>
      <w:r>
        <w:rPr>
          <w:bCs/>
          <w:sz w:val="26"/>
          <w:szCs w:val="26"/>
          <w:lang w:val="ro-RO"/>
        </w:rPr>
        <w:t>Mixtă</w:t>
      </w:r>
    </w:p>
    <w:p w14:paraId="54826422" w14:textId="77777777" w:rsidR="00B936A2" w:rsidRDefault="00B936A2">
      <w:pPr>
        <w:ind w:left="-630"/>
        <w:rPr>
          <w:b/>
        </w:rPr>
      </w:pPr>
    </w:p>
    <w:p w14:paraId="2948418C" w14:textId="77777777" w:rsidR="00B936A2" w:rsidRDefault="00B936A2">
      <w:pPr>
        <w:ind w:left="-630"/>
        <w:rPr>
          <w:b/>
          <w:color w:val="FF0000"/>
        </w:rPr>
      </w:pPr>
      <w:r>
        <w:rPr>
          <w:b/>
          <w:color w:val="FF0000"/>
        </w:rPr>
        <w:t xml:space="preserve">Competente specifice:   </w:t>
      </w:r>
    </w:p>
    <w:p w14:paraId="54075F7D" w14:textId="679C4C75" w:rsidR="00B936A2" w:rsidRDefault="00B936A2">
      <w:pPr>
        <w:ind w:left="-630"/>
        <w:rPr>
          <w:bCs/>
          <w:sz w:val="26"/>
          <w:szCs w:val="26"/>
          <w:lang w:val="ro-RO"/>
        </w:rPr>
      </w:pPr>
      <w:r>
        <w:rPr>
          <w:b/>
          <w:color w:val="FF0000"/>
        </w:rPr>
        <w:t>1.2</w:t>
      </w:r>
      <w:r>
        <w:rPr>
          <w:b/>
          <w:color w:val="FF0000"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Respectarea regulilor specifice activit</w:t>
      </w:r>
      <w:r>
        <w:rPr>
          <w:bCs/>
          <w:sz w:val="26"/>
          <w:szCs w:val="26"/>
          <w:lang w:val="ro-RO"/>
        </w:rPr>
        <w:t>ăților sportive, din lecție și dinafara ei</w:t>
      </w:r>
      <w:r w:rsidR="00453317">
        <w:rPr>
          <w:bCs/>
          <w:sz w:val="26"/>
          <w:szCs w:val="26"/>
          <w:lang w:val="ro-RO"/>
        </w:rPr>
        <w:t>;</w:t>
      </w:r>
    </w:p>
    <w:p w14:paraId="39E73120" w14:textId="24E13ECB" w:rsidR="00B936A2" w:rsidRDefault="00B936A2">
      <w:pPr>
        <w:ind w:left="-630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2.</w:t>
      </w:r>
      <w:r>
        <w:rPr>
          <w:b/>
          <w:color w:val="FF0000"/>
        </w:rPr>
        <w:t>5:</w:t>
      </w:r>
      <w:r>
        <w:rPr>
          <w:b/>
          <w:color w:val="FF0000"/>
          <w:lang w:val="ro-RO"/>
        </w:rPr>
        <w:t xml:space="preserve"> </w:t>
      </w:r>
      <w:r>
        <w:rPr>
          <w:bCs/>
          <w:sz w:val="26"/>
          <w:szCs w:val="26"/>
          <w:lang w:val="ro-RO"/>
        </w:rPr>
        <w:t>Manifestarea unor indici corespunzători ai calităților motrice, în funcție de specificul acțiunilo</w:t>
      </w:r>
      <w:r w:rsidR="005F595F">
        <w:rPr>
          <w:bCs/>
          <w:sz w:val="26"/>
          <w:szCs w:val="26"/>
          <w:lang w:val="ro-RO"/>
        </w:rPr>
        <w:t>r</w:t>
      </w:r>
      <w:r w:rsidR="00453317">
        <w:rPr>
          <w:bCs/>
          <w:sz w:val="26"/>
          <w:szCs w:val="26"/>
          <w:lang w:val="ro-RO"/>
        </w:rPr>
        <w:t>;</w:t>
      </w:r>
    </w:p>
    <w:p w14:paraId="755475FC" w14:textId="77777777" w:rsidR="00B936A2" w:rsidRDefault="00B936A2">
      <w:pPr>
        <w:ind w:left="-630"/>
        <w:rPr>
          <w:bCs/>
          <w:sz w:val="26"/>
          <w:szCs w:val="26"/>
          <w:lang w:val="ro-RO"/>
        </w:rPr>
      </w:pPr>
      <w:r>
        <w:rPr>
          <w:b/>
          <w:color w:val="FF0000"/>
        </w:rPr>
        <w:t>2.6:</w:t>
      </w:r>
      <w:r>
        <w:rPr>
          <w:b/>
          <w:color w:val="FF0000"/>
          <w:lang w:val="ro-RO"/>
        </w:rPr>
        <w:t xml:space="preserve"> </w:t>
      </w:r>
      <w:r>
        <w:rPr>
          <w:bCs/>
          <w:sz w:val="26"/>
          <w:szCs w:val="26"/>
          <w:lang w:val="ro-RO"/>
        </w:rPr>
        <w:t>Aplicarea deprinderilor motrice fundamentale și sportive elementare, în acțiuni motrice variate.</w:t>
      </w:r>
    </w:p>
    <w:p w14:paraId="443F2AD3" w14:textId="77777777" w:rsidR="00B936A2" w:rsidRDefault="00B936A2">
      <w:pPr>
        <w:ind w:left="-630"/>
        <w:rPr>
          <w:bCs/>
          <w:sz w:val="26"/>
          <w:szCs w:val="26"/>
          <w:lang w:val="ro-RO"/>
        </w:rPr>
      </w:pPr>
    </w:p>
    <w:p w14:paraId="465AB83E" w14:textId="77777777" w:rsidR="00B936A2" w:rsidRDefault="00B936A2">
      <w:pPr>
        <w:ind w:left="-630"/>
        <w:rPr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lastRenderedPageBreak/>
        <w:t>OBIECTIVE OPERAŢIONALE</w:t>
      </w:r>
      <w:r>
        <w:rPr>
          <w:bCs/>
          <w:sz w:val="24"/>
          <w:szCs w:val="24"/>
          <w:lang w:val="ro-RO"/>
        </w:rPr>
        <w:t>:</w:t>
      </w:r>
    </w:p>
    <w:p w14:paraId="215B0954" w14:textId="77777777" w:rsidR="00B936A2" w:rsidRDefault="00B936A2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lang w:val="ro-RO"/>
        </w:rPr>
        <w:t xml:space="preserve">cognitive: </w:t>
      </w:r>
    </w:p>
    <w:p w14:paraId="3C819716" w14:textId="722E00BD" w:rsidR="00B936A2" w:rsidRDefault="00B936A2">
      <w:pPr>
        <w:ind w:left="-580"/>
        <w:rPr>
          <w:sz w:val="26"/>
          <w:szCs w:val="26"/>
        </w:rPr>
      </w:pPr>
      <w:r>
        <w:rPr>
          <w:rFonts w:ascii="Symbol" w:eastAsia="Symbol" w:hAnsi="Symbol" w:cs="Symbol"/>
          <w:sz w:val="24"/>
        </w:rPr>
        <w:t>·</w:t>
      </w:r>
      <w:r>
        <w:rPr>
          <w:rFonts w:ascii="SimSun" w:hAnsi="SimSun" w:cs="SimSun" w:hint="eastAsia"/>
          <w:sz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Manifestarea unor calități motrice (cum ar fi forța, viteza, agilitatea) în cadrul activităților fizice</w:t>
      </w:r>
      <w:r w:rsidR="00453317">
        <w:rPr>
          <w:sz w:val="26"/>
          <w:szCs w:val="26"/>
        </w:rPr>
        <w:t>;</w:t>
      </w:r>
    </w:p>
    <w:p w14:paraId="528DE9FA" w14:textId="016B1071" w:rsidR="00B936A2" w:rsidRDefault="00B936A2">
      <w:pPr>
        <w:ind w:left="-580"/>
        <w:rPr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·</w:t>
      </w:r>
      <w:r>
        <w:rPr>
          <w:rFonts w:ascii="SimSun" w:hAnsi="SimSun" w:cs="SimSun" w:hint="eastAsia"/>
          <w:sz w:val="26"/>
          <w:szCs w:val="26"/>
        </w:rPr>
        <w:t xml:space="preserve">  </w:t>
      </w:r>
      <w:r w:rsidR="00453317">
        <w:rPr>
          <w:sz w:val="26"/>
          <w:szCs w:val="26"/>
        </w:rPr>
        <w:t xml:space="preserve">Dezvoltarea </w:t>
      </w:r>
      <w:r>
        <w:rPr>
          <w:sz w:val="26"/>
          <w:szCs w:val="26"/>
        </w:rPr>
        <w:t>inteligen</w:t>
      </w:r>
      <w:r>
        <w:rPr>
          <w:sz w:val="26"/>
          <w:szCs w:val="26"/>
          <w:lang w:val="ro-RO"/>
        </w:rPr>
        <w:t>ței motrice și calităților atenției</w:t>
      </w:r>
      <w:r w:rsidR="00453317">
        <w:rPr>
          <w:sz w:val="26"/>
          <w:szCs w:val="26"/>
        </w:rPr>
        <w:t>;</w:t>
      </w:r>
    </w:p>
    <w:p w14:paraId="2956047F" w14:textId="77777777" w:rsidR="00B936A2" w:rsidRDefault="00B936A2">
      <w:pPr>
        <w:ind w:left="-630"/>
        <w:rPr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·</w:t>
      </w:r>
      <w:r>
        <w:rPr>
          <w:rFonts w:ascii="SimSun" w:hAnsi="SimSun" w:cs="SimSun" w:hint="eastAsia"/>
          <w:sz w:val="26"/>
          <w:szCs w:val="26"/>
        </w:rPr>
        <w:t xml:space="preserve"> </w:t>
      </w:r>
      <w:r>
        <w:rPr>
          <w:rFonts w:ascii="SimSun" w:hAnsi="SimSun" w:cs="SimSun"/>
          <w:sz w:val="26"/>
          <w:szCs w:val="26"/>
        </w:rPr>
        <w:t xml:space="preserve"> </w:t>
      </w:r>
      <w:r>
        <w:rPr>
          <w:rStyle w:val="Robust"/>
          <w:b w:val="0"/>
          <w:bCs w:val="0"/>
          <w:sz w:val="26"/>
          <w:szCs w:val="26"/>
        </w:rPr>
        <w:t>Recunoașterea situațiilor specifice în care viteza și abilitățile motrice fundamentale pot fi aplicate cu succes în timpul activităților fizice și sportive.</w:t>
      </w:r>
    </w:p>
    <w:p w14:paraId="63F74C75" w14:textId="77777777" w:rsidR="00B936A2" w:rsidRDefault="00B936A2">
      <w:pPr>
        <w:numPr>
          <w:ilvl w:val="0"/>
          <w:numId w:val="1"/>
        </w:numPr>
        <w:rPr>
          <w:b/>
          <w:bCs/>
        </w:rPr>
      </w:pPr>
      <w:r>
        <w:rPr>
          <w:b/>
          <w:bCs/>
          <w:lang w:val="ro-RO"/>
        </w:rPr>
        <w:t>afectiv-atitudinal</w:t>
      </w:r>
      <w:r>
        <w:rPr>
          <w:b/>
          <w:bCs/>
        </w:rPr>
        <w:t>e:</w:t>
      </w:r>
    </w:p>
    <w:p w14:paraId="234B27B4" w14:textId="77777777" w:rsidR="00C8436C" w:rsidRDefault="00C8436C">
      <w:pPr>
        <w:ind w:left="-580"/>
        <w:rPr>
          <w:rFonts w:ascii="Symbol" w:eastAsia="Symbol" w:hAnsi="Symbol" w:cs="Symbol"/>
          <w:sz w:val="24"/>
        </w:rPr>
      </w:pPr>
    </w:p>
    <w:p w14:paraId="4018180D" w14:textId="6EA74D3E" w:rsidR="00B936A2" w:rsidRDefault="00B936A2">
      <w:pPr>
        <w:ind w:left="-580"/>
        <w:rPr>
          <w:sz w:val="24"/>
          <w:szCs w:val="24"/>
        </w:rPr>
      </w:pPr>
      <w:r>
        <w:rPr>
          <w:rFonts w:ascii="Symbol" w:eastAsia="Symbol" w:hAnsi="Symbol" w:cs="Symbol"/>
          <w:sz w:val="26"/>
          <w:szCs w:val="26"/>
        </w:rPr>
        <w:t>·</w:t>
      </w:r>
      <w:r>
        <w:rPr>
          <w:rFonts w:ascii="SimSun" w:hAnsi="SimSun" w:cs="SimSun" w:hint="eastAsia"/>
          <w:sz w:val="26"/>
          <w:szCs w:val="26"/>
        </w:rPr>
        <w:t xml:space="preserve"> </w:t>
      </w:r>
      <w:r>
        <w:rPr>
          <w:rFonts w:ascii="SimSun" w:hAnsi="SimSun" w:cs="SimSun"/>
          <w:sz w:val="26"/>
          <w:szCs w:val="26"/>
        </w:rPr>
        <w:t xml:space="preserve"> </w:t>
      </w:r>
      <w:r>
        <w:rPr>
          <w:sz w:val="26"/>
          <w:szCs w:val="26"/>
        </w:rPr>
        <w:t xml:space="preserve">Elevii vor fi încurajați să-și manifeste respectul față de colegi și față de reguli în timpul jocurilor sportive, și să dezvolte o atitudine pozitivă </w:t>
      </w:r>
      <w:r>
        <w:rPr>
          <w:sz w:val="26"/>
          <w:szCs w:val="26"/>
          <w:lang w:val="ro-RO"/>
        </w:rPr>
        <w:t xml:space="preserve">și </w:t>
      </w:r>
      <w:r>
        <w:rPr>
          <w:sz w:val="26"/>
          <w:szCs w:val="26"/>
        </w:rPr>
        <w:t xml:space="preserve">fair-play </w:t>
      </w:r>
      <w:r>
        <w:rPr>
          <w:sz w:val="26"/>
          <w:szCs w:val="26"/>
          <w:lang w:val="ro-RO"/>
        </w:rPr>
        <w:t xml:space="preserve">față de </w:t>
      </w:r>
      <w:r>
        <w:rPr>
          <w:sz w:val="26"/>
          <w:szCs w:val="26"/>
        </w:rPr>
        <w:t>echipa lor</w:t>
      </w:r>
      <w:r>
        <w:rPr>
          <w:sz w:val="24"/>
          <w:szCs w:val="24"/>
        </w:rPr>
        <w:t>.</w:t>
      </w:r>
    </w:p>
    <w:p w14:paraId="775F6FBB" w14:textId="77777777" w:rsidR="00B936A2" w:rsidRDefault="00B936A2">
      <w:pPr>
        <w:ind w:left="-630"/>
        <w:rPr>
          <w:b/>
          <w:bCs/>
          <w:lang w:val="ro-RO"/>
        </w:rPr>
      </w:pPr>
      <w:r>
        <w:rPr>
          <w:b/>
          <w:bCs/>
          <w:lang w:val="ro-RO"/>
        </w:rPr>
        <w:t xml:space="preserve">c) psiho-motorii: </w:t>
      </w:r>
    </w:p>
    <w:p w14:paraId="234E3DF0" w14:textId="77777777" w:rsidR="00B936A2" w:rsidRDefault="00B936A2">
      <w:pPr>
        <w:ind w:left="-630"/>
        <w:rPr>
          <w:sz w:val="26"/>
          <w:szCs w:val="26"/>
        </w:rPr>
      </w:pPr>
      <w:r>
        <w:rPr>
          <w:rFonts w:ascii="Symbol" w:eastAsia="Symbol" w:hAnsi="Symbol" w:cs="Symbol"/>
          <w:sz w:val="24"/>
        </w:rPr>
        <w:t xml:space="preserve">· </w:t>
      </w:r>
      <w:r>
        <w:rPr>
          <w:rFonts w:ascii="Symbol" w:eastAsia="Symbol" w:hAnsi="Symbol" w:cs="Symbol"/>
          <w:sz w:val="26"/>
          <w:szCs w:val="26"/>
        </w:rPr>
        <w:t xml:space="preserve">   </w:t>
      </w:r>
      <w:r>
        <w:rPr>
          <w:sz w:val="26"/>
          <w:szCs w:val="26"/>
        </w:rPr>
        <w:t>Îmbunătățirea abilităților de reacție la stimuli auditivi și</w:t>
      </w:r>
      <w:r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</w:rPr>
        <w:t>dezvol</w:t>
      </w:r>
      <w:r>
        <w:rPr>
          <w:sz w:val="26"/>
          <w:szCs w:val="26"/>
          <w:lang w:val="ro-RO"/>
        </w:rPr>
        <w:t>tarea</w:t>
      </w:r>
      <w:r>
        <w:rPr>
          <w:sz w:val="26"/>
          <w:szCs w:val="26"/>
        </w:rPr>
        <w:t xml:space="preserve"> vitezei </w:t>
      </w:r>
      <w:r>
        <w:rPr>
          <w:sz w:val="26"/>
          <w:szCs w:val="26"/>
          <w:lang w:val="ro-RO"/>
        </w:rPr>
        <w:t xml:space="preserve">și agilității </w:t>
      </w:r>
      <w:r>
        <w:rPr>
          <w:sz w:val="26"/>
          <w:szCs w:val="26"/>
        </w:rPr>
        <w:t>în aruncarea mingii cu una și două mâini.</w:t>
      </w:r>
    </w:p>
    <w:p w14:paraId="246CAB3A" w14:textId="465ED66D" w:rsidR="00775A84" w:rsidRDefault="00775A84">
      <w:pPr>
        <w:ind w:left="-630"/>
        <w:rPr>
          <w:sz w:val="26"/>
          <w:szCs w:val="26"/>
          <w:lang w:val="ro-RO"/>
        </w:rPr>
      </w:pPr>
      <w:r>
        <w:rPr>
          <w:sz w:val="26"/>
          <w:szCs w:val="26"/>
        </w:rPr>
        <w:t>• S</w:t>
      </w:r>
      <w:r w:rsidR="00D064F0">
        <w:rPr>
          <w:sz w:val="26"/>
          <w:szCs w:val="26"/>
          <w:lang w:val="ro-RO"/>
        </w:rPr>
        <w:t>ă execute prinderi  cu o mână</w:t>
      </w:r>
      <w:r w:rsidR="0053613F">
        <w:rPr>
          <w:sz w:val="26"/>
          <w:szCs w:val="26"/>
          <w:lang w:val="ro-RO"/>
        </w:rPr>
        <w:t xml:space="preserve"> și cu două mâini-de tip propulsie și absorbție-</w:t>
      </w:r>
    </w:p>
    <w:p w14:paraId="3A141D1E" w14:textId="3771DA65" w:rsidR="0053613F" w:rsidRPr="00D064F0" w:rsidRDefault="0053613F">
      <w:pPr>
        <w:ind w:left="-63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•</w:t>
      </w:r>
      <w:r w:rsidR="00B51A54">
        <w:rPr>
          <w:sz w:val="26"/>
          <w:szCs w:val="26"/>
          <w:lang w:val="ro-RO"/>
        </w:rPr>
        <w:t>Să arunce cu rapiditate cu o mână sau două</w:t>
      </w:r>
      <w:r w:rsidR="00F0202C">
        <w:rPr>
          <w:sz w:val="26"/>
          <w:szCs w:val="26"/>
          <w:lang w:val="ro-RO"/>
        </w:rPr>
        <w:t>, de la piept.</w:t>
      </w:r>
    </w:p>
    <w:p w14:paraId="0BAAF456" w14:textId="77777777" w:rsidR="00B936A2" w:rsidRDefault="00B936A2">
      <w:pPr>
        <w:ind w:left="-630"/>
        <w:rPr>
          <w:b/>
          <w:bCs/>
          <w:sz w:val="26"/>
          <w:szCs w:val="26"/>
        </w:rPr>
      </w:pPr>
    </w:p>
    <w:p w14:paraId="386C3A0B" w14:textId="77777777" w:rsidR="00B936A2" w:rsidRDefault="00B936A2">
      <w:pPr>
        <w:ind w:left="-63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STRATEGIA DIDACTICA:</w:t>
      </w:r>
    </w:p>
    <w:p w14:paraId="2AFB97AE" w14:textId="77777777" w:rsidR="00B936A2" w:rsidRDefault="00B936A2">
      <w:pPr>
        <w:pStyle w:val="Normal1"/>
        <w:spacing w:after="200" w:line="276" w:lineRule="auto"/>
        <w:rPr>
          <w:rFonts w:eastAsia="Calibri"/>
          <w:sz w:val="28"/>
          <w:szCs w:val="28"/>
        </w:rPr>
      </w:pPr>
      <w:r>
        <w:rPr>
          <w:rFonts w:ascii="Symbol" w:eastAsia="Symbol" w:hAnsi="Symbol" w:cs="Symbol"/>
          <w:sz w:val="24"/>
        </w:rPr>
        <w:t xml:space="preserve">·   </w:t>
      </w:r>
      <w:r>
        <w:rPr>
          <w:rFonts w:eastAsia="Calibri"/>
          <w:b/>
          <w:sz w:val="28"/>
          <w:szCs w:val="28"/>
        </w:rPr>
        <w:t>Metode si procedee didactice</w:t>
      </w:r>
      <w:r>
        <w:rPr>
          <w:rFonts w:eastAsia="Calibri"/>
          <w:sz w:val="28"/>
          <w:szCs w:val="28"/>
        </w:rPr>
        <w:t>: conversația, explicația, exercițiul, demonstrația;</w:t>
      </w:r>
    </w:p>
    <w:p w14:paraId="10F6C654" w14:textId="77777777" w:rsidR="00B936A2" w:rsidRDefault="00B936A2">
      <w:pPr>
        <w:pStyle w:val="Frspaiere"/>
        <w:rPr>
          <w:rFonts w:eastAsia="Times New Roman"/>
          <w:color w:val="171717"/>
          <w:sz w:val="28"/>
          <w:szCs w:val="28"/>
          <w:lang w:eastAsia="ro-RO"/>
        </w:rPr>
      </w:pPr>
      <w:r>
        <w:rPr>
          <w:rFonts w:ascii="Symbol" w:eastAsia="Symbol" w:hAnsi="Symbol" w:cs="Symbol"/>
          <w:sz w:val="24"/>
        </w:rPr>
        <w:t xml:space="preserve">·   </w:t>
      </w:r>
      <w:r>
        <w:rPr>
          <w:b/>
          <w:color w:val="000000"/>
          <w:sz w:val="28"/>
          <w:szCs w:val="28"/>
        </w:rPr>
        <w:t>Resurse materiale</w:t>
      </w:r>
      <w:r>
        <w:rPr>
          <w:color w:val="000000"/>
          <w:sz w:val="28"/>
          <w:szCs w:val="28"/>
        </w:rPr>
        <w:t xml:space="preserve">: </w:t>
      </w:r>
      <w:r>
        <w:rPr>
          <w:rFonts w:eastAsia="Times New Roman"/>
          <w:color w:val="171717"/>
          <w:sz w:val="28"/>
          <w:szCs w:val="28"/>
          <w:lang w:eastAsia="ro-RO"/>
        </w:rPr>
        <w:t>jaloane, mingi, fluier, cercuri de gimnastica</w:t>
      </w:r>
    </w:p>
    <w:p w14:paraId="66234F5E" w14:textId="77777777" w:rsidR="00B936A2" w:rsidRDefault="00B936A2">
      <w:pPr>
        <w:pStyle w:val="Frspaiere"/>
        <w:rPr>
          <w:rFonts w:eastAsia="Times New Roman"/>
          <w:color w:val="171717"/>
          <w:sz w:val="28"/>
          <w:szCs w:val="28"/>
          <w:lang w:eastAsia="ro-RO"/>
        </w:rPr>
      </w:pPr>
    </w:p>
    <w:p w14:paraId="73A8B498" w14:textId="77777777" w:rsidR="00B936A2" w:rsidRDefault="00B936A2">
      <w:pPr>
        <w:pStyle w:val="Normal1"/>
        <w:spacing w:after="200" w:line="276" w:lineRule="auto"/>
        <w:rPr>
          <w:rFonts w:eastAsia="Calibri"/>
          <w:color w:val="000000"/>
          <w:sz w:val="28"/>
          <w:szCs w:val="28"/>
        </w:rPr>
      </w:pPr>
      <w:r>
        <w:rPr>
          <w:rFonts w:ascii="Symbol" w:eastAsia="Symbol" w:hAnsi="Symbol" w:cs="Symbol"/>
          <w:sz w:val="24"/>
        </w:rPr>
        <w:t xml:space="preserve">·   </w:t>
      </w:r>
      <w:r>
        <w:rPr>
          <w:rFonts w:eastAsia="Calibri"/>
          <w:b/>
          <w:color w:val="000000"/>
          <w:sz w:val="28"/>
          <w:szCs w:val="28"/>
        </w:rPr>
        <w:t>Forme de organizare</w:t>
      </w:r>
      <w:r>
        <w:rPr>
          <w:rFonts w:eastAsia="Calibri"/>
          <w:color w:val="000000"/>
          <w:sz w:val="28"/>
          <w:szCs w:val="28"/>
        </w:rPr>
        <w:t>: frontal,individual, pe grupe</w:t>
      </w:r>
    </w:p>
    <w:p w14:paraId="2A251731" w14:textId="77777777" w:rsidR="00B936A2" w:rsidRDefault="00B936A2">
      <w:pPr>
        <w:pStyle w:val="Normal1"/>
        <w:spacing w:after="200" w:line="276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Forme de evaluare</w:t>
      </w:r>
      <w:r>
        <w:rPr>
          <w:rFonts w:eastAsia="Calibri"/>
          <w:color w:val="000000"/>
          <w:sz w:val="28"/>
          <w:szCs w:val="28"/>
        </w:rPr>
        <w:t>: continuă-formativă</w:t>
      </w:r>
    </w:p>
    <w:p w14:paraId="6BF782E6" w14:textId="77777777" w:rsidR="00B936A2" w:rsidRDefault="00B936A2">
      <w:pPr>
        <w:pStyle w:val="Normal1"/>
        <w:spacing w:after="200" w:line="276" w:lineRule="auto"/>
        <w:rPr>
          <w:rStyle w:val="Titlu7Caracter"/>
          <w:rFonts w:ascii="Times New Roman" w:eastAsia="Calibri" w:hAnsi="Times New Roman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Locul de desfasurare</w:t>
      </w:r>
      <w:r>
        <w:rPr>
          <w:rFonts w:eastAsia="Calibri"/>
          <w:color w:val="000000"/>
          <w:sz w:val="28"/>
          <w:szCs w:val="28"/>
        </w:rPr>
        <w:t>: teren de sport</w:t>
      </w:r>
    </w:p>
    <w:p w14:paraId="11659211" w14:textId="65164880" w:rsidR="00B936A2" w:rsidRDefault="00B936A2">
      <w:pPr>
        <w:pStyle w:val="Normal1"/>
        <w:spacing w:after="200" w:line="276" w:lineRule="auto"/>
        <w:ind w:right="-1800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Durata: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B76AD">
        <w:rPr>
          <w:rFonts w:eastAsia="Calibri"/>
          <w:color w:val="000000"/>
          <w:sz w:val="28"/>
          <w:szCs w:val="28"/>
        </w:rPr>
        <w:t>50’</w:t>
      </w:r>
    </w:p>
    <w:p w14:paraId="00A147DC" w14:textId="77777777" w:rsidR="00B936A2" w:rsidRDefault="00B936A2">
      <w:pPr>
        <w:pStyle w:val="Normal1"/>
        <w:spacing w:after="200" w:line="276" w:lineRule="auto"/>
        <w:rPr>
          <w:rFonts w:eastAsia="Calibri"/>
          <w:color w:val="000000"/>
          <w:sz w:val="28"/>
          <w:szCs w:val="28"/>
          <w:lang w:val="ro-RO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Bibliografie:</w:t>
      </w:r>
      <w:r>
        <w:rPr>
          <w:rFonts w:eastAsia="Calibri"/>
          <w:color w:val="000000"/>
          <w:sz w:val="28"/>
          <w:szCs w:val="28"/>
        </w:rPr>
        <w:t xml:space="preserve"> Ministerul Educației Naționale “Programa </w:t>
      </w:r>
      <w:r>
        <w:rPr>
          <w:rFonts w:eastAsia="Calibri"/>
          <w:color w:val="000000"/>
          <w:sz w:val="28"/>
          <w:szCs w:val="28"/>
          <w:lang w:val="ro-RO"/>
        </w:rPr>
        <w:t>ș</w:t>
      </w:r>
      <w:r>
        <w:rPr>
          <w:rFonts w:eastAsia="Calibri"/>
          <w:color w:val="000000"/>
          <w:sz w:val="28"/>
          <w:szCs w:val="28"/>
        </w:rPr>
        <w:t>colară pentru</w:t>
      </w:r>
      <w:r>
        <w:rPr>
          <w:rFonts w:eastAsia="Calibri"/>
          <w:color w:val="000000"/>
          <w:sz w:val="28"/>
          <w:szCs w:val="28"/>
          <w:lang w:val="ro-RO"/>
        </w:rPr>
        <w:t xml:space="preserve"> disciplina</w:t>
      </w:r>
      <w:r>
        <w:rPr>
          <w:rFonts w:eastAsia="Calibri"/>
          <w:color w:val="000000"/>
          <w:sz w:val="28"/>
          <w:szCs w:val="28"/>
        </w:rPr>
        <w:t xml:space="preserve"> educație fizică; Clas</w:t>
      </w:r>
      <w:r>
        <w:rPr>
          <w:rFonts w:eastAsia="Calibri"/>
          <w:color w:val="000000"/>
          <w:sz w:val="28"/>
          <w:szCs w:val="28"/>
          <w:lang w:val="ro-RO"/>
        </w:rPr>
        <w:t>ele a III-a și a IV-a</w:t>
      </w:r>
      <w:r>
        <w:rPr>
          <w:rFonts w:eastAsia="Calibri"/>
          <w:color w:val="000000"/>
          <w:sz w:val="28"/>
          <w:szCs w:val="28"/>
        </w:rPr>
        <w:t>” București</w:t>
      </w:r>
      <w:r>
        <w:rPr>
          <w:rFonts w:eastAsia="Calibri"/>
          <w:color w:val="000000"/>
          <w:sz w:val="28"/>
          <w:szCs w:val="28"/>
          <w:lang w:val="ro-RO"/>
        </w:rPr>
        <w:t>,</w:t>
      </w:r>
      <w:r>
        <w:rPr>
          <w:rFonts w:eastAsia="Calibri"/>
          <w:color w:val="000000"/>
          <w:sz w:val="28"/>
          <w:szCs w:val="28"/>
        </w:rPr>
        <w:t xml:space="preserve"> 201</w:t>
      </w:r>
      <w:r>
        <w:rPr>
          <w:rFonts w:eastAsia="Calibri"/>
          <w:color w:val="000000"/>
          <w:sz w:val="28"/>
          <w:szCs w:val="28"/>
          <w:lang w:val="ro-RO"/>
        </w:rPr>
        <w:t>4</w:t>
      </w:r>
      <w:r>
        <w:rPr>
          <w:rFonts w:eastAsia="Calibri"/>
          <w:color w:val="000000"/>
          <w:sz w:val="28"/>
          <w:szCs w:val="28"/>
        </w:rPr>
        <w:t>.</w:t>
      </w:r>
    </w:p>
    <w:p w14:paraId="464E6072" w14:textId="77777777" w:rsidR="00B936A2" w:rsidRDefault="00B936A2">
      <w:pPr>
        <w:pStyle w:val="Normal1"/>
        <w:spacing w:after="200" w:line="276" w:lineRule="auto"/>
        <w:rPr>
          <w:rFonts w:eastAsia="Calibri"/>
          <w:color w:val="000000"/>
          <w:sz w:val="28"/>
          <w:szCs w:val="28"/>
        </w:rPr>
      </w:pPr>
    </w:p>
    <w:p w14:paraId="47D6BE9F" w14:textId="77777777" w:rsidR="00B936A2" w:rsidRDefault="00B936A2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153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3728"/>
        <w:gridCol w:w="3728"/>
        <w:gridCol w:w="1176"/>
        <w:gridCol w:w="1766"/>
        <w:gridCol w:w="1140"/>
        <w:gridCol w:w="702"/>
      </w:tblGrid>
      <w:tr w:rsidR="00440777" w14:paraId="4CB2B840" w14:textId="77777777" w:rsidTr="00A43932">
        <w:trPr>
          <w:trHeight w:val="620"/>
        </w:trPr>
        <w:tc>
          <w:tcPr>
            <w:tcW w:w="1560" w:type="dxa"/>
          </w:tcPr>
          <w:p w14:paraId="7F503799" w14:textId="5FCE4F3A" w:rsidR="00440777" w:rsidRDefault="007B76AD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672E3">
              <w:rPr>
                <w:b/>
                <w:sz w:val="28"/>
                <w:szCs w:val="28"/>
              </w:rPr>
              <w:t>artile lectiei:</w:t>
            </w:r>
          </w:p>
        </w:tc>
        <w:tc>
          <w:tcPr>
            <w:tcW w:w="1560" w:type="dxa"/>
            <w:vAlign w:val="center"/>
          </w:tcPr>
          <w:p w14:paraId="145BAA76" w14:textId="6DB62256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1BA73C66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Verigi</w:t>
            </w:r>
          </w:p>
          <w:p w14:paraId="79C4CC20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Durata</w:t>
            </w:r>
          </w:p>
        </w:tc>
        <w:tc>
          <w:tcPr>
            <w:tcW w:w="3728" w:type="dxa"/>
          </w:tcPr>
          <w:p w14:paraId="02A9072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0DD7D4E0" w14:textId="1AF34BA0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C0E4269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Conținut</w:t>
            </w:r>
          </w:p>
        </w:tc>
        <w:tc>
          <w:tcPr>
            <w:tcW w:w="1176" w:type="dxa"/>
            <w:vAlign w:val="center"/>
          </w:tcPr>
          <w:p w14:paraId="3A166FFD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Dozare</w:t>
            </w:r>
          </w:p>
        </w:tc>
        <w:tc>
          <w:tcPr>
            <w:tcW w:w="1766" w:type="dxa"/>
            <w:vAlign w:val="center"/>
          </w:tcPr>
          <w:p w14:paraId="09D31F72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Formații de lucru și indicații metodice</w:t>
            </w:r>
          </w:p>
        </w:tc>
        <w:tc>
          <w:tcPr>
            <w:tcW w:w="1140" w:type="dxa"/>
            <w:vAlign w:val="center"/>
          </w:tcPr>
          <w:p w14:paraId="036A066D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Metode de evaluare</w:t>
            </w:r>
          </w:p>
        </w:tc>
        <w:tc>
          <w:tcPr>
            <w:tcW w:w="702" w:type="dxa"/>
            <w:vAlign w:val="center"/>
          </w:tcPr>
          <w:p w14:paraId="158524F2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FE704DF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</w:t>
            </w:r>
          </w:p>
        </w:tc>
      </w:tr>
      <w:tr w:rsidR="00440777" w14:paraId="113FC4F9" w14:textId="77777777" w:rsidTr="00A43932">
        <w:trPr>
          <w:trHeight w:val="2303"/>
        </w:trPr>
        <w:tc>
          <w:tcPr>
            <w:tcW w:w="1560" w:type="dxa"/>
          </w:tcPr>
          <w:p w14:paraId="5D607215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5355E6" w14:textId="6CBE58C5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Organizarea colectivului de  elevi  </w:t>
            </w:r>
          </w:p>
          <w:p w14:paraId="3B1352E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6F60A64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3’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28" w:type="dxa"/>
          </w:tcPr>
          <w:p w14:paraId="418BB75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14:paraId="69D91397" w14:textId="26C72964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-adunarea;</w:t>
            </w:r>
          </w:p>
          <w:p w14:paraId="47D18177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-alinierea elevilor;</w:t>
            </w:r>
          </w:p>
          <w:p w14:paraId="4B608480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-salutul;</w:t>
            </w:r>
          </w:p>
          <w:p w14:paraId="50C80D4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--verificarea echipamentului și a stării de sănătate;</w:t>
            </w:r>
          </w:p>
          <w:p w14:paraId="25B20A0D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-anunțarea</w:t>
            </w:r>
            <w:r>
              <w:rPr>
                <w:sz w:val="28"/>
                <w:szCs w:val="28"/>
              </w:rPr>
              <w:t xml:space="preserve"> temelor de lecție;</w:t>
            </w:r>
          </w:p>
          <w:p w14:paraId="3A38637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-exerciții de front și formații (ex:întoarceri: stânga, dreapta, împrejur, etc.)</w:t>
            </w:r>
          </w:p>
        </w:tc>
        <w:tc>
          <w:tcPr>
            <w:tcW w:w="1176" w:type="dxa"/>
          </w:tcPr>
          <w:p w14:paraId="204CEF20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27E741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839866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~</w:t>
            </w:r>
            <w:r>
              <w:rPr>
                <w:b/>
                <w:sz w:val="28"/>
                <w:szCs w:val="28"/>
                <w:lang w:val="ro-RO"/>
              </w:rPr>
              <w:t>2</w:t>
            </w:r>
            <w:r>
              <w:rPr>
                <w:b/>
                <w:sz w:val="28"/>
                <w:szCs w:val="28"/>
              </w:rPr>
              <w:t>’</w:t>
            </w:r>
          </w:p>
          <w:p w14:paraId="21E5FFA7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F8D622B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DFBBD7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D9FB69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</w:t>
            </w:r>
          </w:p>
        </w:tc>
        <w:tc>
          <w:tcPr>
            <w:tcW w:w="1766" w:type="dxa"/>
          </w:tcPr>
          <w:p w14:paraId="732CF2E8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-linie pe un rând;</w:t>
            </w:r>
          </w:p>
        </w:tc>
        <w:tc>
          <w:tcPr>
            <w:tcW w:w="1140" w:type="dxa"/>
          </w:tcPr>
          <w:p w14:paraId="1E6F9AB4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A8EBEF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</w:tr>
      <w:tr w:rsidR="00440777" w14:paraId="74E49A68" w14:textId="77777777" w:rsidTr="00A43932">
        <w:trPr>
          <w:trHeight w:val="90"/>
        </w:trPr>
        <w:tc>
          <w:tcPr>
            <w:tcW w:w="1560" w:type="dxa"/>
          </w:tcPr>
          <w:p w14:paraId="29973D78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755AC6F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7AC4BCB0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34A21855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22CF4765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6CA1CED5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148344D1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2C563038" w14:textId="486971D8" w:rsidR="00C845DE" w:rsidRPr="00C845DE" w:rsidRDefault="00C845DE">
            <w:pPr>
              <w:pStyle w:val="Frspaier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INTROUC-TIVA</w:t>
            </w:r>
          </w:p>
        </w:tc>
        <w:tc>
          <w:tcPr>
            <w:tcW w:w="1560" w:type="dxa"/>
          </w:tcPr>
          <w:p w14:paraId="56743862" w14:textId="2CA0B540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43A3DCB8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05765E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33EBEC7C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26E16AE" w14:textId="10642ED4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2Pregatirea organismului pt efort</w:t>
            </w:r>
          </w:p>
          <w:p w14:paraId="0468FD9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AD42373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6-7’</w:t>
            </w:r>
          </w:p>
          <w:p w14:paraId="4760DE13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14:paraId="0C8B8210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14:paraId="6A345CEF" w14:textId="685E8119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-mers;</w:t>
            </w:r>
          </w:p>
          <w:p w14:paraId="75DE3B73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-mers pe  vârfuri cu braţele sus;</w:t>
            </w:r>
          </w:p>
          <w:p w14:paraId="699BA9EE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-mers;</w:t>
            </w:r>
          </w:p>
          <w:p w14:paraId="13D2F2BE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-mers pe călcâie cu mâinile la spate;</w:t>
            </w:r>
          </w:p>
          <w:p w14:paraId="1EB7305A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-mers;</w:t>
            </w:r>
          </w:p>
          <w:p w14:paraId="74C6B18D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-alergare ușoară;</w:t>
            </w:r>
          </w:p>
          <w:p w14:paraId="05966BA8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-mers cu mișcări de inspirație/expirație;</w:t>
            </w:r>
          </w:p>
          <w:p w14:paraId="76ACC20D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-alergare cu joc de gleznă</w:t>
            </w:r>
            <w:r>
              <w:rPr>
                <w:sz w:val="28"/>
                <w:szCs w:val="28"/>
              </w:rPr>
              <w:t>;</w:t>
            </w:r>
          </w:p>
          <w:p w14:paraId="5C9D6B80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-mers</w:t>
            </w:r>
            <w:r>
              <w:rPr>
                <w:sz w:val="28"/>
                <w:szCs w:val="28"/>
              </w:rPr>
              <w:t>;</w:t>
            </w:r>
          </w:p>
          <w:p w14:paraId="1E31F43B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-alergare cu pendularea gambelor înapoi; </w:t>
            </w:r>
          </w:p>
          <w:p w14:paraId="7D733008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mers;</w:t>
            </w:r>
          </w:p>
          <w:p w14:paraId="47069060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-alergare cu genunchii sus;</w:t>
            </w:r>
          </w:p>
          <w:p w14:paraId="61DD9B40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mers;</w:t>
            </w:r>
          </w:p>
          <w:p w14:paraId="0D99C111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-alergare cu pas adăugat cu piciorul stâng/ drept;</w:t>
            </w:r>
          </w:p>
          <w:p w14:paraId="5E906258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mers;</w:t>
            </w:r>
          </w:p>
          <w:p w14:paraId="6419BA82" w14:textId="77777777" w:rsidR="00440777" w:rsidRDefault="004407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-pas săltat;</w:t>
            </w:r>
          </w:p>
          <w:p w14:paraId="4A1506AF" w14:textId="77777777" w:rsidR="00440777" w:rsidRDefault="00440777">
            <w:pPr>
              <w:pStyle w:val="Frspaier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-</w:t>
            </w:r>
            <w:r>
              <w:rPr>
                <w:sz w:val="28"/>
                <w:szCs w:val="28"/>
                <w:lang w:val="ro-RO"/>
              </w:rPr>
              <w:t>mers</w:t>
            </w:r>
            <w:r>
              <w:rPr>
                <w:sz w:val="28"/>
                <w:szCs w:val="28"/>
              </w:rPr>
              <w:t>;</w:t>
            </w:r>
          </w:p>
          <w:p w14:paraId="23AE524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14:paraId="5BE5D1D4" w14:textId="77777777" w:rsidR="0044077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1l</w:t>
            </w:r>
          </w:p>
          <w:p w14:paraId="44C6094B" w14:textId="77777777" w:rsidR="00556DA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71092D69" w14:textId="77777777" w:rsidR="00556DA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27B0218" w14:textId="77777777" w:rsidR="00556DA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A6E08B7" w14:textId="77777777" w:rsidR="00556DA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19C2A09B" w14:textId="77777777" w:rsidR="00556DA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182FF45B" w14:textId="77777777" w:rsidR="00556DA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7C78AA6" w14:textId="77777777" w:rsidR="00556DA7" w:rsidRDefault="00556DA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105457E4" w14:textId="77777777" w:rsidR="00556DA7" w:rsidRDefault="00B12328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2l</w:t>
            </w:r>
          </w:p>
          <w:p w14:paraId="70B1698E" w14:textId="77777777" w:rsidR="00B12328" w:rsidRDefault="00B12328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3C32261" w14:textId="77777777" w:rsidR="00B12328" w:rsidRDefault="00B12328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6368913A" w14:textId="77777777" w:rsidR="00B12328" w:rsidRDefault="00B12328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03BA2AA4" w14:textId="77777777" w:rsidR="00B12328" w:rsidRDefault="00B12328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324B470A" w14:textId="77777777" w:rsidR="00B12328" w:rsidRDefault="00B12328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85B1C86" w14:textId="77777777" w:rsidR="00B12328" w:rsidRDefault="00150B58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5B3C3D36" w14:textId="77777777" w:rsidR="00150B58" w:rsidRDefault="00150B58" w:rsidP="00150B5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30B0319F" w14:textId="77777777" w:rsidR="00150B58" w:rsidRDefault="00150B58" w:rsidP="00150B5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7CF5E04F" w14:textId="77777777" w:rsidR="00150B58" w:rsidRDefault="00150B58" w:rsidP="00150B5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446DCCFB" w14:textId="77777777" w:rsidR="00150B58" w:rsidRDefault="002F2807" w:rsidP="00150B5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2431223E" w14:textId="77777777" w:rsidR="002F2807" w:rsidRDefault="002F2807" w:rsidP="00150B5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1FAA25DA" w14:textId="77777777" w:rsidR="002F2807" w:rsidRDefault="002F2807" w:rsidP="00150B5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  <w:p w14:paraId="66D1F068" w14:textId="4D9FF295" w:rsidR="002F2807" w:rsidRDefault="002F2807" w:rsidP="00150B5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</w:t>
            </w:r>
          </w:p>
        </w:tc>
        <w:tc>
          <w:tcPr>
            <w:tcW w:w="1766" w:type="dxa"/>
          </w:tcPr>
          <w:p w14:paraId="1F00A88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-coloană câte unul;</w:t>
            </w:r>
          </w:p>
          <w:p w14:paraId="774E790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8867CB5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A6AD9D5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033B56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AC39913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CD4213B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10B982B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4D98B40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8C00A17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-coloan</w:t>
            </w:r>
            <w:r>
              <w:rPr>
                <w:sz w:val="28"/>
                <w:szCs w:val="28"/>
                <w:lang w:val="ro-RO"/>
              </w:rPr>
              <w:t>ă</w:t>
            </w:r>
            <w:r>
              <w:rPr>
                <w:sz w:val="28"/>
                <w:szCs w:val="28"/>
              </w:rPr>
              <w:t xml:space="preserve"> câte doi;</w:t>
            </w:r>
          </w:p>
        </w:tc>
        <w:tc>
          <w:tcPr>
            <w:tcW w:w="1140" w:type="dxa"/>
          </w:tcPr>
          <w:p w14:paraId="5A4FE726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466391FE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</w:tr>
      <w:tr w:rsidR="00440777" w14:paraId="0906FCAA" w14:textId="77777777" w:rsidTr="00A43932">
        <w:trPr>
          <w:trHeight w:val="1316"/>
        </w:trPr>
        <w:tc>
          <w:tcPr>
            <w:tcW w:w="1560" w:type="dxa"/>
          </w:tcPr>
          <w:p w14:paraId="518577B7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1047F85" w14:textId="157F58FC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49CCED6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EB7A017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585681C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9F7E2E2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35C7DF21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4FC7C589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4BC9B6DF" w14:textId="2B26A1DC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.Influențarea selectivă </w:t>
            </w:r>
          </w:p>
          <w:p w14:paraId="147967CD" w14:textId="7DF7FF78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aparatului locomotor</w:t>
            </w:r>
          </w:p>
          <w:p w14:paraId="108FCE56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7EB68D2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1D21273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14:paraId="1BEB3F0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ADDD0A7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A9A59BB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2E712437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ro-RO"/>
              </w:rPr>
              <w:t>9</w:t>
            </w:r>
            <w:r>
              <w:rPr>
                <w:b/>
                <w:sz w:val="28"/>
                <w:szCs w:val="28"/>
              </w:rPr>
              <w:t>’</w:t>
            </w:r>
          </w:p>
          <w:p w14:paraId="45871E2F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B9DC07F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DEEB6A9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9E221DF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33A55D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FFC9757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846A3D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9087AF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5636732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17ACBD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EEAFFC6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86334C2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0EBCA8B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0C62F0F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E080FF6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6595571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C2F9A4D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93F7C66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3943BA2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8C082F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C6CA0F5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E67BA6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C680F96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F2AD07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88C89D9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2912639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5740AC3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FCD9B3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DC7F4D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B093CAB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C692E0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A18C94B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3EF25F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890B899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30671B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94552C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386235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C07B407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E92331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9BE6B7F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92EA9D2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E35D07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18AD2F3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5CB81D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B407BC7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3D9725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80510E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5676EA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C0DB21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4772FD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B73508D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1E61E51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425F54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F3E5A69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61F56E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B55667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</w:tc>
        <w:tc>
          <w:tcPr>
            <w:tcW w:w="3728" w:type="dxa"/>
          </w:tcPr>
          <w:p w14:paraId="7FE9D225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</w:tc>
        <w:tc>
          <w:tcPr>
            <w:tcW w:w="3728" w:type="dxa"/>
          </w:tcPr>
          <w:p w14:paraId="06496E0E" w14:textId="60D5AA0E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P.I. 1.</w:t>
            </w:r>
            <w:r>
              <w:rPr>
                <w:sz w:val="28"/>
                <w:szCs w:val="28"/>
              </w:rPr>
              <w:t>Stând depărtat, cu mâinile pe șolduri:</w:t>
            </w:r>
          </w:p>
          <w:p w14:paraId="4A0FBBBE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1-4 rotarea capului spre    stânga;</w:t>
            </w:r>
          </w:p>
          <w:p w14:paraId="58A24BC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5-8 rotarea capului spre dreapta;</w:t>
            </w:r>
          </w:p>
          <w:p w14:paraId="6540FBE2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90C05F7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P.I. 2.</w:t>
            </w:r>
            <w:r>
              <w:rPr>
                <w:sz w:val="28"/>
                <w:szCs w:val="28"/>
              </w:rPr>
              <w:t>Stând depărtat, cu mâinile pe șolduri:</w:t>
            </w:r>
          </w:p>
          <w:p w14:paraId="2D4D87A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1-2 aplecarea capului înainte și  arcuire;</w:t>
            </w:r>
          </w:p>
          <w:p w14:paraId="125B0BD6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3-4 extensia capului și arcuire;</w:t>
            </w:r>
          </w:p>
          <w:p w14:paraId="49E1BA41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5-6 </w:t>
            </w:r>
            <w:r>
              <w:rPr>
                <w:sz w:val="28"/>
                <w:szCs w:val="28"/>
                <w:lang w:val="ro-RO"/>
              </w:rPr>
              <w:t>îndoirea</w:t>
            </w:r>
            <w:r>
              <w:rPr>
                <w:sz w:val="28"/>
                <w:szCs w:val="28"/>
              </w:rPr>
              <w:t xml:space="preserve"> capului spre </w:t>
            </w:r>
            <w:r>
              <w:rPr>
                <w:sz w:val="28"/>
                <w:szCs w:val="28"/>
                <w:lang w:val="ro-RO"/>
              </w:rPr>
              <w:t>stânga</w:t>
            </w:r>
            <w:r>
              <w:rPr>
                <w:sz w:val="28"/>
                <w:szCs w:val="28"/>
              </w:rPr>
              <w:t xml:space="preserve"> și arcuire;</w:t>
            </w:r>
          </w:p>
          <w:p w14:paraId="73B31B37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7-8 </w:t>
            </w:r>
            <w:r>
              <w:rPr>
                <w:sz w:val="28"/>
                <w:szCs w:val="28"/>
                <w:lang w:val="ro-RO"/>
              </w:rPr>
              <w:t>îndoirea</w:t>
            </w:r>
            <w:r>
              <w:rPr>
                <w:sz w:val="28"/>
                <w:szCs w:val="28"/>
              </w:rPr>
              <w:t xml:space="preserve"> capului spre </w:t>
            </w:r>
            <w:r>
              <w:rPr>
                <w:sz w:val="28"/>
                <w:szCs w:val="28"/>
                <w:lang w:val="ro-RO"/>
              </w:rPr>
              <w:t>dreapta</w:t>
            </w:r>
            <w:r>
              <w:rPr>
                <w:sz w:val="28"/>
                <w:szCs w:val="28"/>
              </w:rPr>
              <w:t xml:space="preserve"> și arcuire;</w:t>
            </w:r>
          </w:p>
          <w:p w14:paraId="3927F163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4C6425BA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P.I. 3.</w:t>
            </w:r>
            <w:r>
              <w:rPr>
                <w:sz w:val="28"/>
                <w:szCs w:val="28"/>
              </w:rPr>
              <w:t>Stând depărtat:</w:t>
            </w:r>
          </w:p>
          <w:p w14:paraId="39082457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1-</w:t>
            </w:r>
            <w:r>
              <w:rPr>
                <w:sz w:val="28"/>
                <w:szCs w:val="28"/>
                <w:lang w:val="ro-RO"/>
              </w:rPr>
              <w:t>4</w:t>
            </w:r>
            <w:r>
              <w:rPr>
                <w:sz w:val="28"/>
                <w:szCs w:val="28"/>
              </w:rPr>
              <w:t xml:space="preserve"> rotarea brațelor înainte;</w:t>
            </w:r>
          </w:p>
          <w:p w14:paraId="0866FA4C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  <w:lang w:val="ro-RO"/>
              </w:rPr>
              <w:t>5</w:t>
            </w:r>
            <w:r>
              <w:rPr>
                <w:sz w:val="28"/>
                <w:szCs w:val="28"/>
              </w:rPr>
              <w:t>-8 rotarea brațelor înapoi;</w:t>
            </w:r>
          </w:p>
          <w:p w14:paraId="719CDD2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9DDB73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P.I. 4.</w:t>
            </w:r>
            <w:r>
              <w:rPr>
                <w:sz w:val="28"/>
                <w:szCs w:val="28"/>
              </w:rPr>
              <w:t xml:space="preserve"> Stând depărtat:</w:t>
            </w:r>
          </w:p>
          <w:p w14:paraId="39CB089C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ro-RO"/>
              </w:rPr>
              <w:t>1-</w:t>
            </w:r>
            <w:r>
              <w:rPr>
                <w:sz w:val="28"/>
                <w:szCs w:val="28"/>
              </w:rPr>
              <w:t xml:space="preserve"> ridicarea bratelor lateral;</w:t>
            </w:r>
          </w:p>
          <w:p w14:paraId="3D1608A9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T2-revenire în P.I.</w:t>
            </w:r>
            <w:r>
              <w:rPr>
                <w:sz w:val="28"/>
                <w:szCs w:val="28"/>
              </w:rPr>
              <w:t>;</w:t>
            </w:r>
          </w:p>
          <w:p w14:paraId="115719E2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ro-RO"/>
              </w:rPr>
              <w:t>3-</w:t>
            </w:r>
            <w:r>
              <w:rPr>
                <w:sz w:val="28"/>
                <w:szCs w:val="28"/>
              </w:rPr>
              <w:t xml:space="preserve"> ridicarea brațelor înainte;</w:t>
            </w:r>
          </w:p>
          <w:p w14:paraId="5588A873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T4-</w:t>
            </w:r>
            <w:r>
              <w:rPr>
                <w:sz w:val="28"/>
                <w:szCs w:val="28"/>
              </w:rPr>
              <w:t>revenire</w:t>
            </w:r>
            <w:r>
              <w:rPr>
                <w:sz w:val="28"/>
                <w:szCs w:val="28"/>
                <w:lang w:val="ro-RO"/>
              </w:rPr>
              <w:t xml:space="preserve"> în P.I</w:t>
            </w:r>
            <w:r>
              <w:rPr>
                <w:sz w:val="28"/>
                <w:szCs w:val="28"/>
              </w:rPr>
              <w:t>;</w:t>
            </w:r>
          </w:p>
          <w:p w14:paraId="76B32A34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ro-RO"/>
              </w:rPr>
              <w:t>5-</w:t>
            </w:r>
            <w:r>
              <w:rPr>
                <w:sz w:val="28"/>
                <w:szCs w:val="28"/>
              </w:rPr>
              <w:t xml:space="preserve"> ridicarea brațelor</w:t>
            </w:r>
            <w:r>
              <w:rPr>
                <w:sz w:val="28"/>
                <w:szCs w:val="28"/>
                <w:lang w:val="ro-RO"/>
              </w:rPr>
              <w:t xml:space="preserve"> prin</w:t>
            </w:r>
            <w:r>
              <w:rPr>
                <w:sz w:val="28"/>
                <w:szCs w:val="28"/>
              </w:rPr>
              <w:t xml:space="preserve"> lateral</w:t>
            </w:r>
            <w:r>
              <w:rPr>
                <w:sz w:val="28"/>
                <w:szCs w:val="28"/>
                <w:lang w:val="ro-RO"/>
              </w:rPr>
              <w:t xml:space="preserve"> sus</w:t>
            </w:r>
            <w:r>
              <w:rPr>
                <w:sz w:val="28"/>
                <w:szCs w:val="28"/>
              </w:rPr>
              <w:t>;</w:t>
            </w:r>
          </w:p>
          <w:p w14:paraId="5266F258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T6-revenire în P.I</w:t>
            </w:r>
            <w:r>
              <w:rPr>
                <w:sz w:val="28"/>
                <w:szCs w:val="28"/>
              </w:rPr>
              <w:t>;</w:t>
            </w:r>
          </w:p>
          <w:p w14:paraId="526BF18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ro-RO"/>
              </w:rPr>
              <w:t>7-</w:t>
            </w:r>
            <w:r>
              <w:rPr>
                <w:sz w:val="28"/>
                <w:szCs w:val="28"/>
              </w:rPr>
              <w:t xml:space="preserve">ridicarea brațelor înainte; </w:t>
            </w:r>
          </w:p>
          <w:p w14:paraId="121EE1C1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T8-revenire în P.I</w:t>
            </w:r>
            <w:r>
              <w:rPr>
                <w:sz w:val="28"/>
                <w:szCs w:val="28"/>
              </w:rPr>
              <w:t>;</w:t>
            </w:r>
          </w:p>
          <w:p w14:paraId="45C764AE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</w:p>
          <w:p w14:paraId="0D6E509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P.I. 5.</w:t>
            </w:r>
            <w:r>
              <w:rPr>
                <w:sz w:val="28"/>
                <w:szCs w:val="28"/>
              </w:rPr>
              <w:t>Stând depărtat cu brațele întinse sus:</w:t>
            </w:r>
          </w:p>
          <w:p w14:paraId="5C15669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1-2 extensia trunchiului și arcuire;</w:t>
            </w:r>
          </w:p>
          <w:p w14:paraId="3C0ED873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 3-4 aplecarea trunchiului înainte și arcuire;</w:t>
            </w:r>
          </w:p>
          <w:p w14:paraId="209282D4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5-6 idem T 1-2</w:t>
            </w:r>
          </w:p>
          <w:p w14:paraId="2FB1CAB2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 xml:space="preserve">T 7-8 </w:t>
            </w:r>
            <w:r>
              <w:rPr>
                <w:sz w:val="28"/>
                <w:szCs w:val="28"/>
                <w:lang w:val="ro-RO"/>
              </w:rPr>
              <w:t>îndoirea trunchiului înainte și arcuire</w:t>
            </w:r>
            <w:r>
              <w:rPr>
                <w:sz w:val="28"/>
                <w:szCs w:val="28"/>
              </w:rPr>
              <w:t>;</w:t>
            </w:r>
          </w:p>
          <w:p w14:paraId="52B9D3AC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</w:p>
          <w:p w14:paraId="3DFA527D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P.I. 6.</w:t>
            </w:r>
            <w:r>
              <w:rPr>
                <w:sz w:val="28"/>
                <w:szCs w:val="28"/>
                <w:lang w:val="ro-RO"/>
              </w:rPr>
              <w:t xml:space="preserve"> Stând departat</w:t>
            </w:r>
            <w:r>
              <w:rPr>
                <w:sz w:val="28"/>
                <w:szCs w:val="28"/>
              </w:rPr>
              <w:t>:</w:t>
            </w:r>
          </w:p>
          <w:p w14:paraId="473B598E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T 1-2 îndoirea și răsucirea trunchiului spre stânga și arcuire</w:t>
            </w:r>
            <w:r>
              <w:rPr>
                <w:sz w:val="28"/>
                <w:szCs w:val="28"/>
              </w:rPr>
              <w:t>;</w:t>
            </w:r>
          </w:p>
          <w:p w14:paraId="4AE775C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T 2-4 îndoirea și răsucirea trunchiului spre dreapta și arcuire</w:t>
            </w:r>
            <w:r>
              <w:rPr>
                <w:sz w:val="28"/>
                <w:szCs w:val="28"/>
              </w:rPr>
              <w:t>;</w:t>
            </w:r>
          </w:p>
          <w:p w14:paraId="2C9D266F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 4-6 idem T 1-2</w:t>
            </w:r>
          </w:p>
          <w:p w14:paraId="23D84871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 6-8 idem T 3-4</w:t>
            </w:r>
          </w:p>
          <w:p w14:paraId="3B5FE1E8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</w:p>
          <w:p w14:paraId="686A465D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01A49C2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P.I. </w:t>
            </w:r>
            <w:r>
              <w:rPr>
                <w:b/>
                <w:sz w:val="28"/>
                <w:szCs w:val="28"/>
                <w:lang w:val="ro-RO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Stând depărtat cu mâinile pe șolduri:</w:t>
            </w:r>
          </w:p>
          <w:p w14:paraId="1B8C6781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1-2 fandare laterală cu piciorul </w:t>
            </w:r>
            <w:r>
              <w:rPr>
                <w:sz w:val="28"/>
                <w:szCs w:val="28"/>
                <w:lang w:val="ro-RO"/>
              </w:rPr>
              <w:t>stâng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și </w:t>
            </w:r>
            <w:r>
              <w:rPr>
                <w:sz w:val="28"/>
                <w:szCs w:val="28"/>
              </w:rPr>
              <w:t>arcuire;</w:t>
            </w:r>
          </w:p>
          <w:p w14:paraId="746B7309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3-4 fandare laterală cu piciorul </w:t>
            </w:r>
            <w:r>
              <w:rPr>
                <w:sz w:val="28"/>
                <w:szCs w:val="28"/>
                <w:lang w:val="ro-RO"/>
              </w:rPr>
              <w:t>drept și</w:t>
            </w:r>
            <w:r>
              <w:rPr>
                <w:sz w:val="28"/>
                <w:szCs w:val="28"/>
              </w:rPr>
              <w:t xml:space="preserve"> arcuire;</w:t>
            </w:r>
          </w:p>
          <w:p w14:paraId="592922C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5-6 idem T 1-2</w:t>
            </w:r>
          </w:p>
          <w:p w14:paraId="1A28AF9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7-8 idem T 3-4</w:t>
            </w:r>
          </w:p>
          <w:p w14:paraId="25E6337D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B521C41" w14:textId="77777777" w:rsidR="00440777" w:rsidRDefault="00440777">
            <w:pPr>
              <w:pStyle w:val="Frspaier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P.I. </w:t>
            </w:r>
            <w:r>
              <w:rPr>
                <w:b/>
                <w:sz w:val="28"/>
                <w:szCs w:val="28"/>
                <w:lang w:val="ro-RO"/>
              </w:rPr>
              <w:t>8</w:t>
            </w:r>
            <w:r>
              <w:rPr>
                <w:bCs/>
                <w:sz w:val="28"/>
                <w:szCs w:val="28"/>
              </w:rPr>
              <w:t>. Stând depărtat cu mâinile pe șolduri:</w:t>
            </w:r>
          </w:p>
          <w:p w14:paraId="681294EB" w14:textId="77777777" w:rsidR="00440777" w:rsidRDefault="00440777">
            <w:pPr>
              <w:pStyle w:val="Frspaier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 1-3 fandare înainte pe piciorul </w:t>
            </w:r>
            <w:r>
              <w:rPr>
                <w:bCs/>
                <w:sz w:val="28"/>
                <w:szCs w:val="28"/>
                <w:lang w:val="ro-RO"/>
              </w:rPr>
              <w:t>stâng</w:t>
            </w:r>
            <w:r>
              <w:rPr>
                <w:bCs/>
                <w:sz w:val="28"/>
                <w:szCs w:val="28"/>
              </w:rPr>
              <w:t xml:space="preserve"> si arcuire;</w:t>
            </w:r>
          </w:p>
          <w:p w14:paraId="2BE7FB20" w14:textId="77777777" w:rsidR="00440777" w:rsidRDefault="00440777">
            <w:pPr>
              <w:pStyle w:val="Frspaier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>
              <w:rPr>
                <w:bCs/>
                <w:sz w:val="28"/>
                <w:szCs w:val="28"/>
                <w:lang w:val="ro-RO"/>
              </w:rPr>
              <w:t>4</w:t>
            </w:r>
            <w:r>
              <w:rPr>
                <w:bCs/>
                <w:sz w:val="28"/>
                <w:szCs w:val="28"/>
              </w:rPr>
              <w:t>-revenire</w:t>
            </w:r>
            <w:r>
              <w:rPr>
                <w:bCs/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în P.I</w:t>
            </w:r>
            <w:r>
              <w:rPr>
                <w:bCs/>
                <w:sz w:val="28"/>
                <w:szCs w:val="28"/>
              </w:rPr>
              <w:t>;</w:t>
            </w:r>
          </w:p>
          <w:p w14:paraId="7D99C8D9" w14:textId="77777777" w:rsidR="00440777" w:rsidRDefault="00440777">
            <w:pPr>
              <w:pStyle w:val="Frspaier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>
              <w:rPr>
                <w:bCs/>
                <w:sz w:val="28"/>
                <w:szCs w:val="28"/>
                <w:lang w:val="ro-RO"/>
              </w:rPr>
              <w:t xml:space="preserve"> 5-</w:t>
            </w:r>
            <w:r>
              <w:rPr>
                <w:bCs/>
                <w:sz w:val="28"/>
                <w:szCs w:val="28"/>
              </w:rPr>
              <w:t>7 fandare înainte pe piciorul drept si arcuire;</w:t>
            </w:r>
          </w:p>
          <w:p w14:paraId="0FBB1EF3" w14:textId="77777777" w:rsidR="00440777" w:rsidRDefault="00440777">
            <w:pPr>
              <w:pStyle w:val="Frspaier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>
              <w:rPr>
                <w:bCs/>
                <w:sz w:val="28"/>
                <w:szCs w:val="28"/>
                <w:lang w:val="ro-RO"/>
              </w:rPr>
              <w:t>8</w:t>
            </w:r>
            <w:r>
              <w:rPr>
                <w:bCs/>
                <w:sz w:val="28"/>
                <w:szCs w:val="28"/>
              </w:rPr>
              <w:t>-revenire</w:t>
            </w:r>
            <w:r>
              <w:rPr>
                <w:bCs/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în P.I</w:t>
            </w:r>
            <w:r>
              <w:rPr>
                <w:bCs/>
                <w:sz w:val="28"/>
                <w:szCs w:val="28"/>
              </w:rPr>
              <w:t>;</w:t>
            </w:r>
          </w:p>
          <w:p w14:paraId="189F1C55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B0EAA5E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P.I.</w:t>
            </w:r>
            <w:r>
              <w:rPr>
                <w:b/>
                <w:sz w:val="28"/>
                <w:szCs w:val="28"/>
                <w:lang w:val="ro-RO"/>
              </w:rPr>
              <w:t xml:space="preserve"> 9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Stând cu mâinile pe șolduri:</w:t>
            </w:r>
          </w:p>
          <w:p w14:paraId="6CAAA88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-sărituri drepte</w:t>
            </w:r>
          </w:p>
          <w:p w14:paraId="6A10D8E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35CF74C" w14:textId="77777777" w:rsidR="00440777" w:rsidRDefault="00440777">
            <w:pPr>
              <w:pStyle w:val="Frspaier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>P.I. 10.</w:t>
            </w:r>
            <w:r>
              <w:rPr>
                <w:sz w:val="26"/>
                <w:szCs w:val="26"/>
                <w:lang w:val="ro-RO"/>
              </w:rPr>
              <w:t xml:space="preserve"> Stând</w:t>
            </w:r>
            <w:r>
              <w:rPr>
                <w:sz w:val="26"/>
                <w:szCs w:val="26"/>
              </w:rPr>
              <w:t>:</w:t>
            </w:r>
          </w:p>
          <w:p w14:paraId="4087E3FE" w14:textId="77777777" w:rsidR="00440777" w:rsidRDefault="00440777">
            <w:pPr>
              <w:pStyle w:val="Frspaiere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sz w:val="26"/>
                <w:szCs w:val="26"/>
                <w:lang w:val="ro-RO"/>
              </w:rPr>
              <w:t xml:space="preserve">exerciții de </w:t>
            </w:r>
            <w:r>
              <w:rPr>
                <w:sz w:val="26"/>
                <w:szCs w:val="26"/>
              </w:rPr>
              <w:t>respira</w:t>
            </w:r>
            <w:r>
              <w:rPr>
                <w:sz w:val="26"/>
                <w:szCs w:val="26"/>
                <w:lang w:val="ro-RO"/>
              </w:rPr>
              <w:t>ție</w:t>
            </w:r>
            <w:r>
              <w:rPr>
                <w:sz w:val="26"/>
                <w:szCs w:val="26"/>
              </w:rPr>
              <w:t>:</w:t>
            </w:r>
          </w:p>
          <w:p w14:paraId="384268C2" w14:textId="77777777" w:rsidR="00440777" w:rsidRDefault="00440777">
            <w:pPr>
              <w:pStyle w:val="Frspaiere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T1</w:t>
            </w:r>
            <w:r>
              <w:rPr>
                <w:sz w:val="26"/>
                <w:szCs w:val="26"/>
              </w:rPr>
              <w:t>-pas lateral cu piciorul st</w:t>
            </w:r>
            <w:r>
              <w:rPr>
                <w:sz w:val="26"/>
                <w:szCs w:val="26"/>
                <w:lang w:val="ro-RO"/>
              </w:rPr>
              <w:t>âng</w:t>
            </w:r>
          </w:p>
          <w:p w14:paraId="66B99A04" w14:textId="77777777" w:rsidR="00440777" w:rsidRDefault="00440777">
            <w:pPr>
              <w:pStyle w:val="Frspaier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o-RO"/>
              </w:rPr>
              <w:t>și inspirare</w:t>
            </w:r>
            <w:r>
              <w:rPr>
                <w:sz w:val="26"/>
                <w:szCs w:val="26"/>
              </w:rPr>
              <w:t>;</w:t>
            </w:r>
          </w:p>
          <w:p w14:paraId="7956667D" w14:textId="77777777" w:rsidR="00440777" w:rsidRDefault="00440777">
            <w:pPr>
              <w:pStyle w:val="Frspaier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o-RO"/>
              </w:rPr>
              <w:t>T2-revenire în P.I. și expirăm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1176" w:type="dxa"/>
          </w:tcPr>
          <w:p w14:paraId="02A6BDD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1CE1203" w14:textId="77777777" w:rsidR="00440777" w:rsidRDefault="00440777">
            <w:pPr>
              <w:pStyle w:val="Frspaiere"/>
              <w:ind w:firstLineChars="50" w:firstLine="143"/>
              <w:jc w:val="both"/>
              <w:rPr>
                <w:b/>
                <w:sz w:val="28"/>
                <w:szCs w:val="28"/>
              </w:rPr>
            </w:pPr>
          </w:p>
          <w:p w14:paraId="6995D14F" w14:textId="4939307C" w:rsidR="00440777" w:rsidRDefault="002F2807">
            <w:pPr>
              <w:pStyle w:val="Frspaiere"/>
              <w:ind w:firstLineChars="50" w:firstLine="143"/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0777">
              <w:rPr>
                <w:b/>
                <w:sz w:val="28"/>
                <w:szCs w:val="28"/>
              </w:rPr>
              <w:t>×8</w:t>
            </w:r>
            <w:r w:rsidR="00440777">
              <w:rPr>
                <w:b/>
                <w:sz w:val="28"/>
                <w:szCs w:val="28"/>
                <w:lang w:val="ro-RO"/>
              </w:rPr>
              <w:t>T</w:t>
            </w:r>
          </w:p>
          <w:p w14:paraId="338BBAD6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28B763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B43DB7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5479E9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79B63A3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F4A562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1D9071D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DF2CCA9" w14:textId="275E2F77" w:rsidR="00440777" w:rsidRDefault="002F280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0777">
              <w:rPr>
                <w:b/>
                <w:sz w:val="28"/>
                <w:szCs w:val="28"/>
              </w:rPr>
              <w:t>×8T</w:t>
            </w:r>
          </w:p>
          <w:p w14:paraId="56A2433D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9FA5ED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51441BC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52A798C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985EF29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234E91D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2DFC2B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D3CF33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664C5D6C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  <w:r>
              <w:rPr>
                <w:b/>
                <w:sz w:val="28"/>
                <w:szCs w:val="28"/>
              </w:rPr>
              <w:t>×8T</w:t>
            </w:r>
          </w:p>
          <w:p w14:paraId="1AA8F884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F52923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DC0B6B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52DE5FD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CDD0995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6C5577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BB9753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  <w:r>
              <w:rPr>
                <w:b/>
                <w:sz w:val="28"/>
                <w:szCs w:val="28"/>
              </w:rPr>
              <w:t>×8T</w:t>
            </w:r>
          </w:p>
          <w:p w14:paraId="24D31BB9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1DB4007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33432B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48B99EF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A9D49C7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F243CF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0C43E29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2358954C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1864414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3x8T</w:t>
            </w:r>
          </w:p>
          <w:p w14:paraId="592A05C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C2BB4B3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3C00CF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</w:p>
          <w:p w14:paraId="29BE6D0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096A2ED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994B56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8FFA6C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2AD0365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26805E5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BB6F19D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460028F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24ED85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5CEDB92" w14:textId="1FB2E22D" w:rsidR="00440777" w:rsidRDefault="005B137D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0777">
              <w:rPr>
                <w:b/>
                <w:sz w:val="28"/>
                <w:szCs w:val="28"/>
              </w:rPr>
              <w:t>×8T</w:t>
            </w:r>
          </w:p>
          <w:p w14:paraId="4BCA58F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CC2D46B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95BCF8F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2366DC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D1D3F8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61C1E8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FCAEE44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7237168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5C2804A" w14:textId="6655AF10" w:rsidR="00440777" w:rsidRDefault="005B137D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0777">
              <w:rPr>
                <w:b/>
                <w:sz w:val="28"/>
                <w:szCs w:val="28"/>
              </w:rPr>
              <w:t>×8T</w:t>
            </w:r>
          </w:p>
          <w:p w14:paraId="21C08B19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2A50D5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0FE3CA4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4693EA9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495C67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0EC953C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F25E0E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B311FE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6A1080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ABD5AB1" w14:textId="63F56F20" w:rsidR="00440777" w:rsidRDefault="005B137D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  <w:r w:rsidR="00440777">
              <w:rPr>
                <w:b/>
                <w:sz w:val="28"/>
                <w:szCs w:val="28"/>
                <w:lang w:val="ro-RO"/>
              </w:rPr>
              <w:t>x</w:t>
            </w:r>
            <w:r w:rsidR="00440777">
              <w:rPr>
                <w:b/>
                <w:sz w:val="28"/>
                <w:szCs w:val="28"/>
              </w:rPr>
              <w:t>8</w:t>
            </w:r>
            <w:r w:rsidR="00440777">
              <w:rPr>
                <w:b/>
                <w:sz w:val="28"/>
                <w:szCs w:val="28"/>
                <w:lang w:val="ro-RO"/>
              </w:rPr>
              <w:t>T</w:t>
            </w:r>
          </w:p>
          <w:p w14:paraId="5D4D1EF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2A94AA2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3A11A7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68048F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27C762F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BCEE156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3AA76840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15×</w:t>
            </w:r>
          </w:p>
          <w:p w14:paraId="43572815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01A97663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5D2F75C0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0C53307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lastRenderedPageBreak/>
              <w:t>3x</w:t>
            </w:r>
            <w:r>
              <w:rPr>
                <w:b/>
                <w:sz w:val="28"/>
                <w:szCs w:val="28"/>
              </w:rPr>
              <w:t>2T</w:t>
            </w:r>
          </w:p>
        </w:tc>
        <w:tc>
          <w:tcPr>
            <w:tcW w:w="1766" w:type="dxa"/>
          </w:tcPr>
          <w:p w14:paraId="28433E2E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14:paraId="36B52BC0" w14:textId="77777777" w:rsidR="00440777" w:rsidRDefault="00440777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</w:p>
          <w:p w14:paraId="5F5C3D34" w14:textId="77777777" w:rsidR="00440777" w:rsidRDefault="00440777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</w:p>
          <w:p w14:paraId="70A4CAF4" w14:textId="77777777" w:rsidR="00440777" w:rsidRDefault="00440777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 șah</w:t>
            </w:r>
          </w:p>
          <w:p w14:paraId="7D0AF563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874D5D2" w14:textId="77777777" w:rsidR="00440777" w:rsidRDefault="00440777">
            <w:pPr>
              <w:pStyle w:val="Frspaiere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○ </w:t>
            </w:r>
            <w:r>
              <w:rPr>
                <w:sz w:val="32"/>
                <w:szCs w:val="32"/>
                <w:lang w:val="ro-RO"/>
              </w:rPr>
              <w:t xml:space="preserve"> </w:t>
            </w:r>
            <w:r>
              <w:rPr>
                <w:sz w:val="32"/>
                <w:szCs w:val="32"/>
              </w:rPr>
              <w:t xml:space="preserve">○ </w:t>
            </w:r>
            <w:r>
              <w:rPr>
                <w:sz w:val="32"/>
                <w:szCs w:val="32"/>
                <w:lang w:val="ro-RO"/>
              </w:rPr>
              <w:t xml:space="preserve"> </w:t>
            </w:r>
            <w:r>
              <w:rPr>
                <w:sz w:val="32"/>
                <w:szCs w:val="32"/>
              </w:rPr>
              <w:t>○</w:t>
            </w:r>
            <w:r>
              <w:rPr>
                <w:sz w:val="32"/>
                <w:szCs w:val="32"/>
                <w:lang w:val="ro-RO"/>
              </w:rPr>
              <w:t xml:space="preserve">  </w:t>
            </w:r>
            <w:r>
              <w:rPr>
                <w:sz w:val="32"/>
                <w:szCs w:val="32"/>
              </w:rPr>
              <w:t>○</w:t>
            </w:r>
          </w:p>
          <w:p w14:paraId="253BA0B3" w14:textId="77777777" w:rsidR="00440777" w:rsidRDefault="00440777">
            <w:pPr>
              <w:pStyle w:val="Frspaiere"/>
              <w:ind w:firstLineChars="50" w:firstLine="1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○</w:t>
            </w:r>
            <w:r>
              <w:rPr>
                <w:sz w:val="32"/>
                <w:szCs w:val="32"/>
                <w:lang w:val="ro-RO"/>
              </w:rPr>
              <w:t xml:space="preserve"> </w:t>
            </w:r>
            <w:r>
              <w:rPr>
                <w:sz w:val="32"/>
                <w:szCs w:val="32"/>
              </w:rPr>
              <w:t xml:space="preserve"> ○</w:t>
            </w:r>
            <w:r>
              <w:rPr>
                <w:sz w:val="32"/>
                <w:szCs w:val="32"/>
                <w:lang w:val="ro-RO"/>
              </w:rPr>
              <w:t xml:space="preserve">  </w:t>
            </w:r>
            <w:r>
              <w:rPr>
                <w:sz w:val="32"/>
                <w:szCs w:val="32"/>
              </w:rPr>
              <w:t>○</w:t>
            </w:r>
          </w:p>
          <w:p w14:paraId="7B90AA79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77E8CDAE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39277171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3937BED0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2AA00555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57F96A90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167A0A9B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62F58C30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010FE9E7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5A8CFBF0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6DAA08CB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2F203A8D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0272EECB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0E3FA4BC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3A9F829D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14628200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2221FFFC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0D66330D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24C13EA9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248D9111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66031170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1EC0F4D8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6B7DBF4F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5221266B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5CCBC64A" w14:textId="77777777" w:rsidR="00440777" w:rsidRDefault="00440777">
            <w:pPr>
              <w:pStyle w:val="Frspaiere"/>
              <w:jc w:val="center"/>
              <w:rPr>
                <w:sz w:val="40"/>
                <w:szCs w:val="40"/>
              </w:rPr>
            </w:pPr>
          </w:p>
          <w:p w14:paraId="1082E28C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 șah</w:t>
            </w:r>
          </w:p>
          <w:p w14:paraId="0839CA4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C12198E" w14:textId="77777777" w:rsidR="00440777" w:rsidRDefault="00440777">
            <w:pPr>
              <w:pStyle w:val="Frspaiere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○ </w:t>
            </w:r>
            <w:r>
              <w:rPr>
                <w:sz w:val="32"/>
                <w:szCs w:val="32"/>
                <w:lang w:val="ro-RO"/>
              </w:rPr>
              <w:t xml:space="preserve"> </w:t>
            </w:r>
            <w:r>
              <w:rPr>
                <w:sz w:val="32"/>
                <w:szCs w:val="32"/>
              </w:rPr>
              <w:t xml:space="preserve">○ </w:t>
            </w:r>
            <w:r>
              <w:rPr>
                <w:sz w:val="32"/>
                <w:szCs w:val="32"/>
                <w:lang w:val="ro-RO"/>
              </w:rPr>
              <w:t xml:space="preserve"> </w:t>
            </w:r>
            <w:r>
              <w:rPr>
                <w:sz w:val="32"/>
                <w:szCs w:val="32"/>
              </w:rPr>
              <w:t>○</w:t>
            </w:r>
            <w:r>
              <w:rPr>
                <w:sz w:val="32"/>
                <w:szCs w:val="32"/>
                <w:lang w:val="ro-RO"/>
              </w:rPr>
              <w:t xml:space="preserve">  </w:t>
            </w:r>
            <w:r>
              <w:rPr>
                <w:sz w:val="32"/>
                <w:szCs w:val="32"/>
              </w:rPr>
              <w:t>○</w:t>
            </w:r>
          </w:p>
          <w:p w14:paraId="4D6B178E" w14:textId="77777777" w:rsidR="00440777" w:rsidRDefault="00440777">
            <w:pPr>
              <w:pStyle w:val="Frspaiere"/>
              <w:ind w:firstLineChars="50" w:firstLine="1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○</w:t>
            </w:r>
            <w:r>
              <w:rPr>
                <w:sz w:val="32"/>
                <w:szCs w:val="32"/>
                <w:lang w:val="ro-RO"/>
              </w:rPr>
              <w:t xml:space="preserve"> </w:t>
            </w:r>
            <w:r>
              <w:rPr>
                <w:sz w:val="32"/>
                <w:szCs w:val="32"/>
              </w:rPr>
              <w:t xml:space="preserve"> ○</w:t>
            </w:r>
            <w:r>
              <w:rPr>
                <w:sz w:val="32"/>
                <w:szCs w:val="32"/>
                <w:lang w:val="ro-RO"/>
              </w:rPr>
              <w:t xml:space="preserve">  </w:t>
            </w:r>
            <w:r>
              <w:rPr>
                <w:sz w:val="32"/>
                <w:szCs w:val="32"/>
              </w:rPr>
              <w:t>○</w:t>
            </w:r>
          </w:p>
          <w:p w14:paraId="20737A8E" w14:textId="77777777" w:rsidR="00440777" w:rsidRDefault="00440777">
            <w:pPr>
              <w:pStyle w:val="Frspaiere"/>
              <w:jc w:val="both"/>
              <w:rPr>
                <w:sz w:val="40"/>
                <w:szCs w:val="40"/>
              </w:rPr>
            </w:pPr>
          </w:p>
        </w:tc>
        <w:tc>
          <w:tcPr>
            <w:tcW w:w="1140" w:type="dxa"/>
          </w:tcPr>
          <w:p w14:paraId="09315682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44D0603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</w:tr>
      <w:tr w:rsidR="00440777" w14:paraId="3AB7C2BF" w14:textId="77777777" w:rsidTr="00A43932">
        <w:trPr>
          <w:trHeight w:val="6963"/>
        </w:trPr>
        <w:tc>
          <w:tcPr>
            <w:tcW w:w="1560" w:type="dxa"/>
          </w:tcPr>
          <w:p w14:paraId="326BC09D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4104C2CA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2D028062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36C06A32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13B459A1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772FFB00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3BDB762D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674CF6D6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1C95687A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6615B728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5BE56644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7C6CF265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50E0D0C4" w14:textId="77777777" w:rsidR="00C845DE" w:rsidRDefault="00C845DE">
            <w:pPr>
              <w:pStyle w:val="Frspaiere"/>
              <w:rPr>
                <w:sz w:val="28"/>
                <w:szCs w:val="28"/>
              </w:rPr>
            </w:pPr>
          </w:p>
          <w:p w14:paraId="268E560B" w14:textId="77777777" w:rsidR="00C845DE" w:rsidRDefault="00C845DE">
            <w:pPr>
              <w:pStyle w:val="Frspaier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FUNDAM-</w:t>
            </w:r>
          </w:p>
          <w:p w14:paraId="5290F366" w14:textId="5446EF48" w:rsidR="00C845DE" w:rsidRPr="00C845DE" w:rsidRDefault="00C845DE">
            <w:pPr>
              <w:pStyle w:val="Frspaier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ENTALA</w:t>
            </w:r>
          </w:p>
        </w:tc>
        <w:tc>
          <w:tcPr>
            <w:tcW w:w="1560" w:type="dxa"/>
          </w:tcPr>
          <w:p w14:paraId="6C17B675" w14:textId="750B6E3C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64BFA94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7CCFB1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DCA0223" w14:textId="77777777" w:rsidR="00440777" w:rsidRDefault="00440777">
            <w:pPr>
              <w:ind w:right="-108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</w:rPr>
              <w:t xml:space="preserve">4.  </w:t>
            </w:r>
            <w:r>
              <w:rPr>
                <w:b/>
                <w:bCs/>
                <w:sz w:val="28"/>
                <w:szCs w:val="28"/>
              </w:rPr>
              <w:t>Viteză- dezvoltarea vitezei de reacție la stimuli auditivi</w:t>
            </w:r>
          </w:p>
          <w:p w14:paraId="49C0F5EB" w14:textId="77777777" w:rsidR="00440777" w:rsidRDefault="00440777">
            <w:pPr>
              <w:pStyle w:val="Frspaiere"/>
              <w:rPr>
                <w:sz w:val="28"/>
                <w:szCs w:val="28"/>
                <w:lang w:val="ro-RO"/>
              </w:rPr>
            </w:pPr>
          </w:p>
          <w:p w14:paraId="0AA7264B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10’</w:t>
            </w:r>
          </w:p>
          <w:p w14:paraId="4974D0A1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17491F9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010BD0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D2F5DA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D2983E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CB6D8E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DAC5D3B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8815A33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56E5875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54432A2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457382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11339E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9A1B3D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2B7D96F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C15BF87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9615531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60E06A6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432203F1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AFE1523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507D985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7D4AE78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DA1D5CD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494018D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D0C3D2A" w14:textId="77777777" w:rsidR="00440777" w:rsidRDefault="00440777">
            <w:pPr>
              <w:pStyle w:val="Frspaiere"/>
              <w:rPr>
                <w:b/>
                <w:sz w:val="28"/>
                <w:szCs w:val="28"/>
                <w:lang w:val="ro-RO"/>
              </w:rPr>
            </w:pPr>
          </w:p>
          <w:p w14:paraId="19933DEA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5.</w:t>
            </w:r>
            <w:r>
              <w:rPr>
                <w:b/>
                <w:bCs/>
                <w:sz w:val="28"/>
                <w:szCs w:val="28"/>
                <w:lang w:val="ro-RO"/>
              </w:rPr>
              <w:t>Aruncarea</w:t>
            </w:r>
            <w:r>
              <w:rPr>
                <w:b/>
                <w:bCs/>
                <w:sz w:val="28"/>
                <w:szCs w:val="28"/>
              </w:rPr>
              <w:t xml:space="preserve"> mingii cu</w:t>
            </w:r>
            <w:r>
              <w:rPr>
                <w:b/>
                <w:bCs/>
                <w:sz w:val="28"/>
                <w:szCs w:val="28"/>
                <w:lang w:val="ro-RO"/>
              </w:rPr>
              <w:t xml:space="preserve"> una și</w:t>
            </w:r>
            <w:r>
              <w:rPr>
                <w:b/>
                <w:bCs/>
                <w:sz w:val="28"/>
                <w:szCs w:val="28"/>
              </w:rPr>
              <w:t xml:space="preserve"> două mâini de pe loc</w:t>
            </w:r>
            <w:r>
              <w:rPr>
                <w:b/>
                <w:bCs/>
                <w:sz w:val="28"/>
                <w:szCs w:val="28"/>
                <w:lang w:val="ro-RO"/>
              </w:rPr>
              <w:t>,la distanță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0BB02B0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6162FB1E" w14:textId="77777777" w:rsidR="00440777" w:rsidRDefault="00440777">
            <w:pPr>
              <w:rPr>
                <w:sz w:val="28"/>
                <w:szCs w:val="28"/>
              </w:rPr>
            </w:pPr>
          </w:p>
          <w:p w14:paraId="2D489E4B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5ED6867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17-18’</w:t>
            </w:r>
          </w:p>
          <w:p w14:paraId="0FCB2A5C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0024D754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20656512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6CE315D1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5EC8D694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59DCDBEF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08EE3672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35AB65FE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0B748C0E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112DB334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21409B9F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469EF269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5AC68334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0CA452A9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</w:p>
          <w:p w14:paraId="1703DF09" w14:textId="77777777" w:rsidR="00440777" w:rsidRDefault="00440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441EE" wp14:editId="69E1FDDB">
                      <wp:simplePos x="0" y="0"/>
                      <wp:positionH relativeFrom="column">
                        <wp:posOffset>-8056880</wp:posOffset>
                      </wp:positionH>
                      <wp:positionV relativeFrom="paragraph">
                        <wp:posOffset>233680</wp:posOffset>
                      </wp:positionV>
                      <wp:extent cx="6414135" cy="12065"/>
                      <wp:effectExtent l="0" t="0" r="12065" b="635"/>
                      <wp:wrapNone/>
                      <wp:docPr id="2" name="Line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414135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E3B1E" id="Lines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4.4pt,18.4pt" to="-129.3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">
                      <o:lock v:ext="edit" shapetype="f"/>
                    </v:line>
                  </w:pict>
                </mc:Fallback>
              </mc:AlternateContent>
            </w:r>
          </w:p>
          <w:p w14:paraId="67662546" w14:textId="77777777" w:rsidR="007E42B7" w:rsidRDefault="007E42B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0A90143F" w14:textId="54B0E4BE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14:paraId="54655C4C" w14:textId="252208A8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Revenirea organismlui după efort </w:t>
            </w:r>
          </w:p>
          <w:p w14:paraId="4F92BE47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4B9A8E7F" w14:textId="77777777" w:rsidR="00440777" w:rsidRDefault="00440777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4B5D1" wp14:editId="044FE50D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307975</wp:posOffset>
                      </wp:positionV>
                      <wp:extent cx="6365875" cy="635"/>
                      <wp:effectExtent l="0" t="0" r="0" b="0"/>
                      <wp:wrapNone/>
                      <wp:docPr id="1" name="Lin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658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36DBC" id="Lines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4.25pt" to="495.35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&#13;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lang w:val="ro-RO"/>
              </w:rPr>
              <w:t>2</w:t>
            </w:r>
            <w:r>
              <w:rPr>
                <w:b/>
                <w:sz w:val="28"/>
                <w:szCs w:val="28"/>
              </w:rPr>
              <w:t>’</w:t>
            </w:r>
          </w:p>
          <w:p w14:paraId="03597CC6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14:paraId="1B147B38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Concluzii și aprecieri</w:t>
            </w:r>
          </w:p>
          <w:p w14:paraId="7BC7CB29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AC9F076" w14:textId="77777777" w:rsidR="00440777" w:rsidRDefault="004407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2’</w:t>
            </w:r>
          </w:p>
          <w:p w14:paraId="701AAF6A" w14:textId="77777777" w:rsidR="00440777" w:rsidRDefault="00440777">
            <w:pPr>
              <w:jc w:val="both"/>
              <w:rPr>
                <w:b/>
                <w:sz w:val="28"/>
                <w:szCs w:val="28"/>
              </w:rPr>
            </w:pPr>
          </w:p>
          <w:p w14:paraId="4AC85976" w14:textId="77777777" w:rsidR="00440777" w:rsidRDefault="00440777">
            <w:pPr>
              <w:jc w:val="both"/>
              <w:rPr>
                <w:b/>
                <w:sz w:val="28"/>
                <w:szCs w:val="28"/>
              </w:rPr>
            </w:pPr>
          </w:p>
          <w:p w14:paraId="031CE98D" w14:textId="77777777" w:rsidR="00440777" w:rsidRDefault="00440777">
            <w:pPr>
              <w:jc w:val="both"/>
              <w:rPr>
                <w:b/>
                <w:sz w:val="28"/>
                <w:szCs w:val="28"/>
              </w:rPr>
            </w:pPr>
          </w:p>
          <w:p w14:paraId="073865FF" w14:textId="77777777" w:rsidR="00440777" w:rsidRDefault="00440777">
            <w:pPr>
              <w:jc w:val="both"/>
              <w:rPr>
                <w:b/>
                <w:sz w:val="28"/>
                <w:szCs w:val="28"/>
              </w:rPr>
            </w:pPr>
          </w:p>
          <w:p w14:paraId="19AD9BB8" w14:textId="77777777" w:rsidR="00440777" w:rsidRDefault="00440777">
            <w:pPr>
              <w:jc w:val="both"/>
              <w:rPr>
                <w:b/>
                <w:sz w:val="28"/>
                <w:szCs w:val="28"/>
              </w:rPr>
            </w:pPr>
          </w:p>
          <w:p w14:paraId="343B8F2B" w14:textId="77777777" w:rsidR="00440777" w:rsidRDefault="004407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28" w:type="dxa"/>
          </w:tcPr>
          <w:p w14:paraId="7B147917" w14:textId="77777777" w:rsidR="00440777" w:rsidRDefault="0044077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8" w:type="dxa"/>
          </w:tcPr>
          <w:p w14:paraId="6BF02B17" w14:textId="2CB01B4F" w:rsidR="00440777" w:rsidRDefault="0044077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77B1F7F7" w14:textId="77777777" w:rsidR="00440777" w:rsidRDefault="00440777">
            <w:pPr>
              <w:ind w:right="-108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Ex.1</w:t>
            </w:r>
            <w:r>
              <w:rPr>
                <w:color w:val="000000"/>
                <w:sz w:val="28"/>
                <w:szCs w:val="28"/>
                <w:lang w:val="ro-RO"/>
              </w:rPr>
              <w:t>.</w:t>
            </w:r>
          </w:p>
          <w:p w14:paraId="0182C8D4" w14:textId="77777777" w:rsidR="00440777" w:rsidRDefault="004407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Alergare accelerat</w:t>
            </w:r>
            <w:r>
              <w:rPr>
                <w:sz w:val="28"/>
                <w:szCs w:val="28"/>
                <w:lang w:val="ro-RO"/>
              </w:rPr>
              <w:t>ă</w:t>
            </w:r>
            <w:r>
              <w:rPr>
                <w:sz w:val="28"/>
                <w:szCs w:val="28"/>
              </w:rPr>
              <w:t xml:space="preserve"> la semnal auditiv până la </w:t>
            </w:r>
            <w:r>
              <w:rPr>
                <w:sz w:val="28"/>
                <w:szCs w:val="28"/>
                <w:lang w:val="ro-RO"/>
              </w:rPr>
              <w:t xml:space="preserve">jalonul poziționat la distanță de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</w:rPr>
              <w:t xml:space="preserve">, ocolirea </w:t>
            </w:r>
            <w:r>
              <w:rPr>
                <w:sz w:val="28"/>
                <w:szCs w:val="28"/>
                <w:lang w:val="ro-RO"/>
              </w:rPr>
              <w:t>acestuia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și </w:t>
            </w:r>
            <w:r>
              <w:rPr>
                <w:sz w:val="28"/>
                <w:szCs w:val="28"/>
              </w:rPr>
              <w:t xml:space="preserve">întoarcere în </w:t>
            </w:r>
            <w:r>
              <w:rPr>
                <w:sz w:val="28"/>
                <w:szCs w:val="28"/>
                <w:lang w:val="ro-RO"/>
              </w:rPr>
              <w:t>mers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o-RO"/>
              </w:rPr>
              <w:t xml:space="preserve">elevul se </w:t>
            </w:r>
            <w:r>
              <w:rPr>
                <w:sz w:val="28"/>
                <w:szCs w:val="28"/>
              </w:rPr>
              <w:t>aşe</w:t>
            </w:r>
            <w:r>
              <w:rPr>
                <w:sz w:val="28"/>
                <w:szCs w:val="28"/>
                <w:lang w:val="ro-RO"/>
              </w:rPr>
              <w:t>ază</w:t>
            </w:r>
            <w:r>
              <w:rPr>
                <w:sz w:val="28"/>
                <w:szCs w:val="28"/>
              </w:rPr>
              <w:t xml:space="preserve"> în spatele şirului.</w:t>
            </w:r>
          </w:p>
          <w:p w14:paraId="115F1781" w14:textId="77777777" w:rsidR="00440777" w:rsidRDefault="00440777">
            <w:pPr>
              <w:ind w:right="-108"/>
              <w:rPr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o-RO"/>
              </w:rPr>
              <w:t>Ex.2</w:t>
            </w:r>
          </w:p>
          <w:p w14:paraId="081562F8" w14:textId="77777777" w:rsidR="00440777" w:rsidRDefault="00440777">
            <w:pPr>
              <w:rPr>
                <w:sz w:val="28"/>
                <w:szCs w:val="28"/>
                <w:lang w:eastAsia="ro-RO"/>
              </w:rPr>
            </w:pPr>
            <w:r>
              <w:rPr>
                <w:sz w:val="28"/>
                <w:szCs w:val="28"/>
                <w:lang w:eastAsia="ro-RO"/>
              </w:rPr>
              <w:t>Alergare accelerat</w:t>
            </w:r>
            <w:r>
              <w:rPr>
                <w:sz w:val="28"/>
                <w:szCs w:val="28"/>
                <w:lang w:val="ro-RO" w:eastAsia="ro-RO"/>
              </w:rPr>
              <w:t>ă</w:t>
            </w:r>
            <w:r>
              <w:rPr>
                <w:sz w:val="28"/>
                <w:szCs w:val="28"/>
                <w:lang w:eastAsia="ro-RO"/>
              </w:rPr>
              <w:t xml:space="preserve"> cu plecare d</w:t>
            </w:r>
            <w:r>
              <w:rPr>
                <w:sz w:val="28"/>
                <w:szCs w:val="28"/>
                <w:lang w:val="ro-RO" w:eastAsia="ro-RO"/>
              </w:rPr>
              <w:t>in</w:t>
            </w:r>
            <w:r>
              <w:rPr>
                <w:sz w:val="28"/>
                <w:szCs w:val="28"/>
                <w:lang w:val="ro-RO"/>
              </w:rPr>
              <w:t xml:space="preserve"> stând</w:t>
            </w:r>
            <w:r>
              <w:rPr>
                <w:sz w:val="28"/>
                <w:szCs w:val="28"/>
                <w:lang w:val="ro-RO" w:eastAsia="ro-RO"/>
              </w:rPr>
              <w:t xml:space="preserve"> depărtat cu</w:t>
            </w:r>
            <w:r>
              <w:rPr>
                <w:sz w:val="28"/>
                <w:szCs w:val="28"/>
                <w:lang w:val="ro-RO"/>
              </w:rPr>
              <w:t xml:space="preserve"> spatele spre direcția de deplasare</w:t>
            </w:r>
            <w:r>
              <w:rPr>
                <w:sz w:val="28"/>
                <w:szCs w:val="28"/>
                <w:lang w:val="ro-RO" w:eastAsia="ro-RO"/>
              </w:rPr>
              <w:t>, întoarcere</w:t>
            </w:r>
            <w:r>
              <w:rPr>
                <w:sz w:val="28"/>
                <w:szCs w:val="28"/>
                <w:lang w:eastAsia="ro-RO"/>
              </w:rPr>
              <w:t xml:space="preserve"> pe partea stângă/dreaptă </w:t>
            </w:r>
            <w:r>
              <w:rPr>
                <w:sz w:val="28"/>
                <w:szCs w:val="28"/>
                <w:lang w:val="ro-RO" w:eastAsia="ro-RO"/>
              </w:rPr>
              <w:t xml:space="preserve"> la semnal sonor</w:t>
            </w:r>
            <w:r>
              <w:rPr>
                <w:sz w:val="28"/>
                <w:szCs w:val="28"/>
                <w:lang w:eastAsia="ro-RO"/>
              </w:rPr>
              <w:t>.</w:t>
            </w:r>
          </w:p>
          <w:p w14:paraId="37827E6D" w14:textId="77777777" w:rsidR="00440777" w:rsidRDefault="00440777">
            <w:pPr>
              <w:rPr>
                <w:b/>
                <w:bCs/>
                <w:sz w:val="28"/>
                <w:szCs w:val="28"/>
                <w:lang w:eastAsia="ro-RO"/>
              </w:rPr>
            </w:pPr>
            <w:r>
              <w:rPr>
                <w:b/>
                <w:bCs/>
                <w:sz w:val="28"/>
                <w:szCs w:val="28"/>
                <w:lang w:eastAsia="ro-RO"/>
              </w:rPr>
              <w:t>Ex.3</w:t>
            </w:r>
          </w:p>
          <w:p w14:paraId="2438F1E1" w14:textId="77777777" w:rsidR="00440777" w:rsidRDefault="00440777">
            <w:pPr>
              <w:rPr>
                <w:sz w:val="28"/>
                <w:szCs w:val="28"/>
                <w:lang w:eastAsia="ro-RO"/>
              </w:rPr>
            </w:pPr>
            <w:r>
              <w:rPr>
                <w:sz w:val="28"/>
                <w:szCs w:val="28"/>
                <w:lang w:val="ro-RO"/>
              </w:rPr>
              <w:t>Alergare accelerată cu plecare</w:t>
            </w:r>
            <w:r>
              <w:rPr>
                <w:sz w:val="28"/>
                <w:szCs w:val="28"/>
                <w:lang w:val="ro-RO" w:eastAsia="ro-RO"/>
              </w:rPr>
              <w:t xml:space="preserve"> </w:t>
            </w:r>
            <w:r>
              <w:rPr>
                <w:sz w:val="28"/>
                <w:szCs w:val="28"/>
                <w:lang w:eastAsia="ro-RO"/>
              </w:rPr>
              <w:t>di</w:t>
            </w:r>
            <w:r>
              <w:rPr>
                <w:sz w:val="28"/>
                <w:szCs w:val="28"/>
                <w:lang w:val="ro-RO" w:eastAsia="ro-RO"/>
              </w:rPr>
              <w:t>n</w:t>
            </w:r>
            <w:r>
              <w:rPr>
                <w:sz w:val="28"/>
                <w:szCs w:val="28"/>
                <w:lang w:val="ro-RO"/>
              </w:rPr>
              <w:t xml:space="preserve"> stând</w:t>
            </w:r>
            <w:r>
              <w:rPr>
                <w:sz w:val="28"/>
                <w:szCs w:val="28"/>
                <w:lang w:val="ro-RO" w:eastAsia="ro-RO"/>
              </w:rPr>
              <w:t xml:space="preserve"> ghemuit </w:t>
            </w:r>
            <w:r>
              <w:rPr>
                <w:sz w:val="28"/>
                <w:szCs w:val="28"/>
                <w:lang w:eastAsia="ro-RO"/>
              </w:rPr>
              <w:t xml:space="preserve">cu fața </w:t>
            </w:r>
            <w:r>
              <w:rPr>
                <w:sz w:val="28"/>
                <w:szCs w:val="28"/>
                <w:lang w:val="ro-RO"/>
              </w:rPr>
              <w:t>spre direcția de deplasare l</w:t>
            </w:r>
            <w:r>
              <w:rPr>
                <w:sz w:val="28"/>
                <w:szCs w:val="28"/>
                <w:lang w:val="ro-RO" w:eastAsia="ro-RO"/>
              </w:rPr>
              <w:t>a semnal sonor</w:t>
            </w:r>
            <w:r>
              <w:rPr>
                <w:sz w:val="28"/>
                <w:szCs w:val="28"/>
                <w:lang w:eastAsia="ro-RO"/>
              </w:rPr>
              <w:t>.</w:t>
            </w:r>
          </w:p>
          <w:p w14:paraId="37A4118A" w14:textId="77777777" w:rsidR="00440777" w:rsidRDefault="00440777">
            <w:pPr>
              <w:rPr>
                <w:b/>
                <w:bCs/>
                <w:sz w:val="28"/>
                <w:szCs w:val="28"/>
                <w:lang w:eastAsia="ro-RO"/>
              </w:rPr>
            </w:pPr>
            <w:r>
              <w:rPr>
                <w:b/>
                <w:bCs/>
                <w:sz w:val="28"/>
                <w:szCs w:val="28"/>
                <w:lang w:eastAsia="ro-RO"/>
              </w:rPr>
              <w:t>Ex.4</w:t>
            </w:r>
          </w:p>
          <w:p w14:paraId="2C41BBF1" w14:textId="77777777" w:rsidR="00440777" w:rsidRDefault="00440777">
            <w:pPr>
              <w:rPr>
                <w:sz w:val="28"/>
                <w:szCs w:val="28"/>
                <w:lang w:eastAsia="ro-RO"/>
              </w:rPr>
            </w:pPr>
            <w:r>
              <w:rPr>
                <w:sz w:val="28"/>
                <w:szCs w:val="28"/>
                <w:lang w:eastAsia="ro-RO"/>
              </w:rPr>
              <w:t>Alergare accelerată cu plecare d</w:t>
            </w:r>
            <w:r>
              <w:rPr>
                <w:sz w:val="28"/>
                <w:szCs w:val="28"/>
                <w:lang w:val="ro-RO" w:eastAsia="ro-RO"/>
              </w:rPr>
              <w:t>in</w:t>
            </w:r>
            <w:r>
              <w:rPr>
                <w:sz w:val="28"/>
                <w:szCs w:val="28"/>
                <w:lang w:val="ro-RO"/>
              </w:rPr>
              <w:t xml:space="preserve"> stând ghemuit cu spatele spre directia de deplasare,</w:t>
            </w:r>
            <w:r>
              <w:rPr>
                <w:sz w:val="28"/>
                <w:szCs w:val="28"/>
                <w:lang w:val="ro-RO" w:eastAsia="ro-RO"/>
              </w:rPr>
              <w:t xml:space="preserve"> întoarcere</w:t>
            </w:r>
            <w:r>
              <w:rPr>
                <w:sz w:val="28"/>
                <w:szCs w:val="28"/>
                <w:lang w:eastAsia="ro-RO"/>
              </w:rPr>
              <w:t xml:space="preserve"> pe partea stângă/dreaptă </w:t>
            </w:r>
            <w:r>
              <w:rPr>
                <w:sz w:val="28"/>
                <w:szCs w:val="28"/>
                <w:lang w:val="ro-RO"/>
              </w:rPr>
              <w:t>l</w:t>
            </w:r>
            <w:r>
              <w:rPr>
                <w:sz w:val="28"/>
                <w:szCs w:val="28"/>
                <w:lang w:val="ro-RO" w:eastAsia="ro-RO"/>
              </w:rPr>
              <w:t>a semnal sonor</w:t>
            </w:r>
            <w:r>
              <w:rPr>
                <w:sz w:val="28"/>
                <w:szCs w:val="28"/>
                <w:lang w:eastAsia="ro-RO"/>
              </w:rPr>
              <w:t>.</w:t>
            </w:r>
          </w:p>
          <w:p w14:paraId="70D3DA19" w14:textId="77777777" w:rsidR="00440777" w:rsidRDefault="00440777">
            <w:pPr>
              <w:rPr>
                <w:sz w:val="28"/>
                <w:szCs w:val="28"/>
                <w:lang w:val="ro-RO"/>
              </w:rPr>
            </w:pPr>
          </w:p>
          <w:p w14:paraId="0A62F137" w14:textId="77777777" w:rsidR="00440777" w:rsidRDefault="0044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-împingerea mingii</w:t>
            </w:r>
            <w:r>
              <w:rPr>
                <w:sz w:val="28"/>
                <w:szCs w:val="28"/>
                <w:lang w:val="fr-FR"/>
              </w:rPr>
              <w:t xml:space="preserve"> de pe loc cu doua maini de la nivelul pieptului</w:t>
            </w:r>
            <w:r>
              <w:rPr>
                <w:sz w:val="28"/>
                <w:szCs w:val="28"/>
              </w:rPr>
              <w:t>;</w:t>
            </w:r>
          </w:p>
          <w:p w14:paraId="10CC6F53" w14:textId="77777777" w:rsidR="00440777" w:rsidRDefault="0044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  <w:lang w:val="ro-RO"/>
              </w:rPr>
              <w:t>azvârlirea mingii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de pe loc </w:t>
            </w:r>
            <w:r>
              <w:rPr>
                <w:sz w:val="28"/>
                <w:szCs w:val="28"/>
                <w:lang w:val="fr-FR"/>
              </w:rPr>
              <w:t>cu doua ma</w:t>
            </w:r>
            <w:r>
              <w:rPr>
                <w:sz w:val="28"/>
                <w:szCs w:val="28"/>
                <w:lang w:val="ro-RO"/>
              </w:rPr>
              <w:t>ini</w:t>
            </w:r>
            <w:r>
              <w:rPr>
                <w:sz w:val="28"/>
                <w:szCs w:val="28"/>
                <w:lang w:val="fr-FR"/>
              </w:rPr>
              <w:t xml:space="preserve"> de deasupra capului</w:t>
            </w:r>
            <w:r>
              <w:rPr>
                <w:sz w:val="28"/>
                <w:szCs w:val="28"/>
              </w:rPr>
              <w:t>;</w:t>
            </w:r>
          </w:p>
          <w:p w14:paraId="0DD77A4E" w14:textId="77777777" w:rsidR="00440777" w:rsidRDefault="0044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  <w:lang w:val="ro-RO"/>
              </w:rPr>
              <w:t>împingerea mingii</w:t>
            </w:r>
            <w:r>
              <w:rPr>
                <w:sz w:val="28"/>
                <w:szCs w:val="28"/>
                <w:lang w:val="it-IT"/>
              </w:rPr>
              <w:t xml:space="preserve"> de pe loc cu mana indemanatica de la nivelul umarului</w:t>
            </w:r>
            <w:r>
              <w:rPr>
                <w:sz w:val="28"/>
                <w:szCs w:val="28"/>
              </w:rPr>
              <w:t>;</w:t>
            </w:r>
          </w:p>
          <w:p w14:paraId="1E7BA9D3" w14:textId="77777777" w:rsidR="00440777" w:rsidRDefault="0044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împingerea mingii</w:t>
            </w:r>
            <w:r>
              <w:rPr>
                <w:sz w:val="28"/>
                <w:szCs w:val="28"/>
                <w:lang w:val="it-IT"/>
              </w:rPr>
              <w:t xml:space="preserve"> de pe loc cu mana </w:t>
            </w: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  <w:lang w:val="it-IT"/>
              </w:rPr>
              <w:t>indemanatica de la nivelul umarului</w:t>
            </w:r>
            <w:r>
              <w:rPr>
                <w:sz w:val="28"/>
                <w:szCs w:val="28"/>
              </w:rPr>
              <w:t>;</w:t>
            </w:r>
          </w:p>
          <w:p w14:paraId="092ED2EE" w14:textId="77777777" w:rsidR="00440777" w:rsidRDefault="0044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o-RO"/>
              </w:rPr>
              <w:t>împingerea mingii</w:t>
            </w:r>
            <w:r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în</w:t>
            </w:r>
            <w:r>
              <w:rPr>
                <w:sz w:val="28"/>
                <w:szCs w:val="28"/>
                <w:lang w:val="es-ES"/>
              </w:rPr>
              <w:t xml:space="preserve"> p</w:t>
            </w:r>
            <w:r>
              <w:rPr>
                <w:sz w:val="28"/>
                <w:szCs w:val="28"/>
                <w:lang w:val="ro-RO"/>
              </w:rPr>
              <w:t>ă</w:t>
            </w:r>
            <w:r>
              <w:rPr>
                <w:sz w:val="28"/>
                <w:szCs w:val="28"/>
                <w:lang w:val="es-ES"/>
              </w:rPr>
              <w:t>m</w:t>
            </w:r>
            <w:r>
              <w:rPr>
                <w:sz w:val="28"/>
                <w:szCs w:val="28"/>
                <w:lang w:val="ro-RO"/>
              </w:rPr>
              <w:t>â</w:t>
            </w:r>
            <w:r>
              <w:rPr>
                <w:sz w:val="28"/>
                <w:szCs w:val="28"/>
                <w:lang w:val="es-ES"/>
              </w:rPr>
              <w:t>nt, cu mana indemanatica</w:t>
            </w:r>
            <w:r>
              <w:rPr>
                <w:sz w:val="28"/>
                <w:szCs w:val="28"/>
              </w:rPr>
              <w:t>;</w:t>
            </w:r>
          </w:p>
          <w:p w14:paraId="645EAEAE" w14:textId="77777777" w:rsidR="00440777" w:rsidRDefault="00440777">
            <w:pPr>
              <w:rPr>
                <w:sz w:val="28"/>
                <w:szCs w:val="28"/>
                <w:lang w:val="it-IT"/>
              </w:rPr>
            </w:pPr>
          </w:p>
          <w:p w14:paraId="1F602839" w14:textId="77777777" w:rsidR="00440777" w:rsidRDefault="00440777">
            <w:pPr>
              <w:rPr>
                <w:sz w:val="28"/>
                <w:szCs w:val="28"/>
                <w:lang w:val="it-IT"/>
              </w:rPr>
            </w:pPr>
          </w:p>
          <w:p w14:paraId="46F3D279" w14:textId="77777777" w:rsidR="00440777" w:rsidRDefault="0044077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</w:rPr>
              <w:t xml:space="preserve">Aruncarea la </w:t>
            </w:r>
            <w:r>
              <w:rPr>
                <w:b/>
                <w:bCs/>
                <w:sz w:val="28"/>
                <w:szCs w:val="28"/>
                <w:lang w:val="ro-RO"/>
              </w:rPr>
              <w:t>țintă</w:t>
            </w:r>
          </w:p>
          <w:p w14:paraId="12DE358A" w14:textId="77777777" w:rsidR="00440777" w:rsidRDefault="004407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 xml:space="preserve">Se formează </w:t>
            </w:r>
            <w:r>
              <w:rPr>
                <w:sz w:val="28"/>
                <w:szCs w:val="28"/>
              </w:rPr>
              <w:t>două echipe</w:t>
            </w:r>
            <w:r>
              <w:rPr>
                <w:sz w:val="28"/>
                <w:szCs w:val="28"/>
                <w:lang w:val="ro-RO"/>
              </w:rPr>
              <w:t xml:space="preserve"> de număr</w:t>
            </w:r>
            <w:r>
              <w:rPr>
                <w:sz w:val="28"/>
                <w:szCs w:val="28"/>
              </w:rPr>
              <w:t xml:space="preserve"> ega</w:t>
            </w:r>
            <w:r>
              <w:rPr>
                <w:sz w:val="28"/>
                <w:szCs w:val="28"/>
                <w:lang w:val="ro-RO"/>
              </w:rPr>
              <w:t>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</w:rPr>
              <w:t>Fiecare echipă stă într-</w:t>
            </w:r>
            <w:r>
              <w:rPr>
                <w:sz w:val="28"/>
                <w:szCs w:val="28"/>
                <w:lang w:val="ro-RO"/>
              </w:rPr>
              <w:t xml:space="preserve">o coloană. Pe jos există două cercuri la o distanță de 2-3 metri în fața fiecărei echipe.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F</w:t>
            </w:r>
            <w:r>
              <w:rPr>
                <w:sz w:val="28"/>
                <w:szCs w:val="28"/>
              </w:rPr>
              <w:t xml:space="preserve">iecare copil din coloana echipei aruncă mingea cu două mâini </w:t>
            </w:r>
            <w:r>
              <w:rPr>
                <w:sz w:val="28"/>
                <w:szCs w:val="28"/>
                <w:lang w:val="ro-RO"/>
              </w:rPr>
              <w:t xml:space="preserve">de </w:t>
            </w:r>
            <w:r>
              <w:rPr>
                <w:sz w:val="28"/>
                <w:szCs w:val="28"/>
              </w:rPr>
              <w:t xml:space="preserve">deasupra capului către țintă, </w:t>
            </w:r>
            <w:r>
              <w:rPr>
                <w:sz w:val="28"/>
                <w:szCs w:val="28"/>
                <w:lang w:val="ro-RO"/>
              </w:rPr>
              <w:t>o aruncare reușită</w:t>
            </w:r>
            <w:r>
              <w:rPr>
                <w:sz w:val="28"/>
                <w:szCs w:val="28"/>
              </w:rPr>
              <w:t xml:space="preserve"> fiind notat</w:t>
            </w:r>
            <w:r>
              <w:rPr>
                <w:sz w:val="28"/>
                <w:szCs w:val="28"/>
                <w:lang w:val="ro-RO"/>
              </w:rPr>
              <w:t>ă cu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un punct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71B8B0D8" w14:textId="77777777" w:rsidR="00440777" w:rsidRDefault="0044077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556533C5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-mers cu relaxarea brațelor și picioarelor;</w:t>
            </w:r>
          </w:p>
          <w:p w14:paraId="267FFC9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-alergare u</w:t>
            </w:r>
            <w:r>
              <w:rPr>
                <w:sz w:val="28"/>
                <w:szCs w:val="28"/>
                <w:lang w:val="ro-RO"/>
              </w:rPr>
              <w:t>șoară</w:t>
            </w:r>
            <w:r>
              <w:rPr>
                <w:sz w:val="28"/>
                <w:szCs w:val="28"/>
              </w:rPr>
              <w:t>;</w:t>
            </w:r>
          </w:p>
          <w:p w14:paraId="1709CF2D" w14:textId="77777777" w:rsidR="00440777" w:rsidRDefault="00440777">
            <w:pPr>
              <w:pStyle w:val="Frspaiere"/>
              <w:jc w:val="both"/>
              <w:rPr>
                <w:sz w:val="26"/>
                <w:szCs w:val="26"/>
                <w:lang w:val="ro-RO"/>
              </w:rPr>
            </w:pPr>
            <w:r>
              <w:rPr>
                <w:rFonts w:ascii="SimSun" w:hAnsi="SimSun" w:cs="SimSun"/>
                <w:sz w:val="24"/>
                <w:szCs w:val="24"/>
                <w:lang w:val="ro-RO"/>
              </w:rPr>
              <w:t>-</w:t>
            </w:r>
            <w:r>
              <w:rPr>
                <w:sz w:val="26"/>
                <w:szCs w:val="26"/>
                <w:lang w:val="ro-RO"/>
              </w:rPr>
              <w:t xml:space="preserve">mers cu exerciții de </w:t>
            </w:r>
            <w:r>
              <w:rPr>
                <w:sz w:val="26"/>
                <w:szCs w:val="26"/>
              </w:rPr>
              <w:t>inspira</w:t>
            </w:r>
            <w:r>
              <w:rPr>
                <w:sz w:val="26"/>
                <w:szCs w:val="26"/>
                <w:lang w:val="ro-RO"/>
              </w:rPr>
              <w:t>ț</w:t>
            </w:r>
            <w:r>
              <w:rPr>
                <w:sz w:val="26"/>
                <w:szCs w:val="26"/>
              </w:rPr>
              <w:t>ie pe nas profund</w:t>
            </w:r>
            <w:r>
              <w:rPr>
                <w:sz w:val="26"/>
                <w:szCs w:val="26"/>
                <w:lang w:val="ro-RO"/>
              </w:rPr>
              <w:t>ă</w:t>
            </w:r>
            <w:r>
              <w:rPr>
                <w:sz w:val="26"/>
                <w:szCs w:val="26"/>
              </w:rPr>
              <w:t>, expira</w:t>
            </w:r>
            <w:r>
              <w:rPr>
                <w:sz w:val="26"/>
                <w:szCs w:val="26"/>
                <w:lang w:val="ro-RO"/>
              </w:rPr>
              <w:t>ț</w:t>
            </w:r>
            <w:r>
              <w:rPr>
                <w:sz w:val="26"/>
                <w:szCs w:val="26"/>
              </w:rPr>
              <w:t>ie pe gur</w:t>
            </w:r>
            <w:r>
              <w:rPr>
                <w:sz w:val="26"/>
                <w:szCs w:val="26"/>
                <w:lang w:val="ro-RO"/>
              </w:rPr>
              <w:t>ă.</w:t>
            </w:r>
          </w:p>
          <w:p w14:paraId="6E5DAC2A" w14:textId="77777777" w:rsidR="00440777" w:rsidRDefault="0044077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1AA2B7A7" w14:textId="77777777" w:rsidR="00440777" w:rsidRDefault="0044077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6F6C46D3" w14:textId="77777777" w:rsidR="00440777" w:rsidRDefault="00440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o-RO"/>
              </w:rPr>
              <w:t>-</w:t>
            </w:r>
            <w:r>
              <w:rPr>
                <w:sz w:val="26"/>
                <w:szCs w:val="26"/>
              </w:rPr>
              <w:t xml:space="preserve">aprecierea activitatii desfasurate de elevi in timpul </w:t>
            </w:r>
            <w:r>
              <w:rPr>
                <w:sz w:val="26"/>
                <w:szCs w:val="26"/>
                <w:lang w:val="ro-RO"/>
              </w:rPr>
              <w:t>l</w:t>
            </w:r>
            <w:r>
              <w:rPr>
                <w:sz w:val="26"/>
                <w:szCs w:val="26"/>
              </w:rPr>
              <w:t>ectie;</w:t>
            </w:r>
          </w:p>
          <w:p w14:paraId="27E5FF98" w14:textId="77777777" w:rsidR="00440777" w:rsidRDefault="00440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o-RO"/>
              </w:rPr>
              <w:t>-</w:t>
            </w:r>
            <w:r>
              <w:rPr>
                <w:sz w:val="26"/>
                <w:szCs w:val="26"/>
              </w:rPr>
              <w:t>recomandari pentru lucrul</w:t>
            </w:r>
            <w:r>
              <w:rPr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</w:rPr>
              <w:t>independent;</w:t>
            </w:r>
          </w:p>
          <w:p w14:paraId="3D8B361F" w14:textId="77777777" w:rsidR="00440777" w:rsidRDefault="00440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o-RO"/>
              </w:rPr>
              <w:t>-</w:t>
            </w:r>
            <w:r>
              <w:rPr>
                <w:sz w:val="26"/>
                <w:szCs w:val="26"/>
              </w:rPr>
              <w:t>evidentieri pozitive;</w:t>
            </w:r>
          </w:p>
          <w:p w14:paraId="20A81D2E" w14:textId="77777777" w:rsidR="00440777" w:rsidRDefault="004407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-salutul.</w:t>
            </w:r>
          </w:p>
        </w:tc>
        <w:tc>
          <w:tcPr>
            <w:tcW w:w="1176" w:type="dxa"/>
          </w:tcPr>
          <w:p w14:paraId="6C741FF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</w:p>
          <w:p w14:paraId="3DFC022E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07EC6D51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142A5E4C" w14:textId="77777777" w:rsidR="00440777" w:rsidRDefault="00440777">
            <w:pPr>
              <w:pStyle w:val="Frspaiere"/>
              <w:rPr>
                <w:b/>
                <w:sz w:val="28"/>
                <w:szCs w:val="28"/>
              </w:rPr>
            </w:pPr>
          </w:p>
          <w:p w14:paraId="387040FB" w14:textId="77777777" w:rsidR="00440777" w:rsidRDefault="00440777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>2</w:t>
            </w:r>
            <w:r>
              <w:rPr>
                <w:b/>
                <w:sz w:val="28"/>
                <w:szCs w:val="28"/>
              </w:rPr>
              <w:t>×8</w:t>
            </w:r>
            <w:r>
              <w:rPr>
                <w:b/>
                <w:sz w:val="28"/>
                <w:szCs w:val="28"/>
                <w:lang w:val="ro-RO"/>
              </w:rPr>
              <w:t>m</w:t>
            </w:r>
          </w:p>
          <w:p w14:paraId="4579BFF0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AC54376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CB9E79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2F5C6D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9DA418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50FE76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E2E1A36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9B06CBE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0048C13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2292F2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  <w:r>
              <w:rPr>
                <w:b/>
                <w:sz w:val="28"/>
                <w:szCs w:val="28"/>
              </w:rPr>
              <w:t>×8</w:t>
            </w:r>
            <w:r>
              <w:rPr>
                <w:b/>
                <w:sz w:val="28"/>
                <w:szCs w:val="28"/>
                <w:lang w:val="ro-RO"/>
              </w:rPr>
              <w:t>m</w:t>
            </w:r>
          </w:p>
          <w:p w14:paraId="0101B7CC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9F4AE7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AD4F87B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74D720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11D682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031EE5E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4692878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E6732B7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  <w:r>
              <w:rPr>
                <w:b/>
                <w:sz w:val="28"/>
                <w:szCs w:val="28"/>
              </w:rPr>
              <w:t>×8</w:t>
            </w:r>
            <w:r>
              <w:rPr>
                <w:b/>
                <w:sz w:val="28"/>
                <w:szCs w:val="28"/>
                <w:lang w:val="ro-RO"/>
              </w:rPr>
              <w:t>m</w:t>
            </w:r>
          </w:p>
          <w:p w14:paraId="5811986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610A646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7C792C3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7E5619A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824160E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2B6EFBD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  <w:r>
              <w:rPr>
                <w:b/>
                <w:sz w:val="28"/>
                <w:szCs w:val="28"/>
              </w:rPr>
              <w:t>×8</w:t>
            </w:r>
            <w:r>
              <w:rPr>
                <w:b/>
                <w:sz w:val="28"/>
                <w:szCs w:val="28"/>
                <w:lang w:val="ro-RO"/>
              </w:rPr>
              <w:t>m</w:t>
            </w:r>
          </w:p>
          <w:p w14:paraId="5BC132E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1DCA13FF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C6DD5D5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4CB12F0F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46734D5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66295D0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4F1A1C8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37C4A029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D41252E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173C18D9" w14:textId="77777777" w:rsidR="00440777" w:rsidRDefault="00440777">
            <w:pPr>
              <w:pStyle w:val="Frspaiere"/>
              <w:ind w:firstLineChars="100" w:firstLine="285"/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o-RO"/>
              </w:rPr>
              <w:t>x</w:t>
            </w:r>
          </w:p>
          <w:p w14:paraId="77920D14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90CA6B6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56463EB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759F301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3×</w:t>
            </w:r>
          </w:p>
          <w:p w14:paraId="00CC55E4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3A07CE37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587EEB46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1814B2D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3×</w:t>
            </w:r>
          </w:p>
          <w:p w14:paraId="6D1D0CAF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E7C9315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C2349B2" w14:textId="77777777" w:rsidR="00440777" w:rsidRDefault="00440777">
            <w:pPr>
              <w:pStyle w:val="Frspaiere"/>
              <w:jc w:val="both"/>
              <w:rPr>
                <w:b/>
                <w:sz w:val="28"/>
                <w:szCs w:val="28"/>
              </w:rPr>
            </w:pPr>
          </w:p>
          <w:p w14:paraId="50CF0CED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3x</w:t>
            </w:r>
          </w:p>
          <w:p w14:paraId="322FC314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D5BAE14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13230F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D8D961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3x</w:t>
            </w:r>
          </w:p>
          <w:p w14:paraId="2BC42E9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03C848B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CB57D9F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9A10E4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62ADD1F8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415D13ED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AD2361A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5D725677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066BF6F7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76EE0C2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25549393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38AE47CB" w14:textId="77777777" w:rsidR="00440777" w:rsidRDefault="00440777">
            <w:pPr>
              <w:pStyle w:val="Frspaiere"/>
              <w:jc w:val="center"/>
              <w:rPr>
                <w:b/>
                <w:sz w:val="28"/>
                <w:szCs w:val="28"/>
              </w:rPr>
            </w:pPr>
          </w:p>
          <w:p w14:paraId="110504F9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</w:p>
          <w:p w14:paraId="089C9037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</w:p>
          <w:p w14:paraId="79553397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3x</w:t>
            </w:r>
          </w:p>
          <w:p w14:paraId="54A92F1A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</w:p>
          <w:p w14:paraId="7980CD09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</w:p>
          <w:p w14:paraId="5D46D53E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</w:p>
          <w:p w14:paraId="016F98D9" w14:textId="77777777" w:rsidR="00440777" w:rsidRDefault="00440777">
            <w:pPr>
              <w:pStyle w:val="Frspaiere"/>
              <w:jc w:val="both"/>
              <w:rPr>
                <w:b/>
                <w:sz w:val="32"/>
                <w:szCs w:val="32"/>
                <w:lang w:val="ro-RO"/>
              </w:rPr>
            </w:pPr>
          </w:p>
          <w:p w14:paraId="314770D5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</w:p>
          <w:p w14:paraId="1CC07778" w14:textId="77777777" w:rsidR="00440777" w:rsidRDefault="00440777">
            <w:pPr>
              <w:pStyle w:val="Frspaiere"/>
              <w:jc w:val="both"/>
              <w:rPr>
                <w:b/>
                <w:sz w:val="32"/>
                <w:szCs w:val="32"/>
                <w:lang w:val="ro-RO"/>
              </w:rPr>
            </w:pPr>
          </w:p>
          <w:p w14:paraId="1EB3FEA4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  <w:lang w:val="ro-RO"/>
              </w:rPr>
            </w:pPr>
          </w:p>
          <w:p w14:paraId="7A3C92B5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o-RO"/>
              </w:rPr>
              <w:t>1</w:t>
            </w:r>
            <w:r>
              <w:rPr>
                <w:b/>
                <w:sz w:val="32"/>
                <w:szCs w:val="32"/>
              </w:rPr>
              <w:t>’</w:t>
            </w:r>
          </w:p>
          <w:p w14:paraId="00D529FF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</w:p>
          <w:p w14:paraId="0CB8DDA7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1’</w:t>
            </w:r>
          </w:p>
          <w:p w14:paraId="2B1C041F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</w:p>
          <w:p w14:paraId="6CD6DDEE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</w:p>
          <w:p w14:paraId="0A0CF2A8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</w:p>
          <w:p w14:paraId="2DC5C437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</w:p>
          <w:p w14:paraId="170539C4" w14:textId="77777777" w:rsidR="00440777" w:rsidRDefault="00440777">
            <w:pPr>
              <w:pStyle w:val="Frspaiere"/>
              <w:jc w:val="both"/>
              <w:rPr>
                <w:b/>
                <w:sz w:val="32"/>
                <w:szCs w:val="32"/>
              </w:rPr>
            </w:pPr>
          </w:p>
          <w:p w14:paraId="3E85C821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1’</w:t>
            </w:r>
          </w:p>
          <w:p w14:paraId="2D5B6F1C" w14:textId="77777777" w:rsidR="00440777" w:rsidRDefault="00440777">
            <w:pPr>
              <w:pStyle w:val="Frspaiere"/>
              <w:jc w:val="both"/>
              <w:rPr>
                <w:b/>
                <w:sz w:val="32"/>
                <w:szCs w:val="32"/>
              </w:rPr>
            </w:pPr>
          </w:p>
          <w:p w14:paraId="27C245D6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</w:p>
          <w:p w14:paraId="62FDF337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</w:p>
          <w:p w14:paraId="436861F7" w14:textId="77777777" w:rsidR="00440777" w:rsidRDefault="00440777">
            <w:pPr>
              <w:pStyle w:val="Frspaier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1’</w:t>
            </w:r>
          </w:p>
        </w:tc>
        <w:tc>
          <w:tcPr>
            <w:tcW w:w="1766" w:type="dxa"/>
          </w:tcPr>
          <w:p w14:paraId="16832A88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103692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AE64E38" w14:textId="46C901AD" w:rsidR="00440777" w:rsidRDefault="00440777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-</w:t>
            </w:r>
            <w:r w:rsidR="00237817">
              <w:rPr>
                <w:sz w:val="28"/>
                <w:szCs w:val="28"/>
                <w:lang w:val="ro-RO"/>
              </w:rPr>
              <w:t>4 coloane a</w:t>
            </w:r>
            <w:r>
              <w:rPr>
                <w:sz w:val="28"/>
                <w:szCs w:val="28"/>
                <w:lang w:val="ro-RO"/>
              </w:rPr>
              <w:t xml:space="preserve"> câte </w:t>
            </w:r>
            <w:r w:rsidR="00CF0075">
              <w:rPr>
                <w:sz w:val="28"/>
                <w:szCs w:val="28"/>
                <w:lang w:val="ro-RO"/>
              </w:rPr>
              <w:t>6</w:t>
            </w:r>
          </w:p>
          <w:p w14:paraId="5ECFEA96" w14:textId="060F98F0" w:rsidR="00A35603" w:rsidRDefault="00A35603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• • • • • •</w:t>
            </w:r>
          </w:p>
          <w:p w14:paraId="61EE0C48" w14:textId="2255C7B8" w:rsidR="00A35603" w:rsidRDefault="00B77099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• • • • • • </w:t>
            </w:r>
          </w:p>
          <w:p w14:paraId="398778BE" w14:textId="59E8A5D8" w:rsidR="00B77099" w:rsidRDefault="00B77099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• • • • • • </w:t>
            </w:r>
          </w:p>
          <w:p w14:paraId="266480F5" w14:textId="1C378FE8" w:rsidR="00B77099" w:rsidRDefault="00B77099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• • • • • • </w:t>
            </w:r>
          </w:p>
          <w:p w14:paraId="30538BA4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A90713D" w14:textId="5ABCB929" w:rsidR="00440777" w:rsidRDefault="00CF0075" w:rsidP="00A35603">
            <w:pPr>
              <w:pStyle w:val="Frspaier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255216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6EF4A01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4F6DD41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D92FF18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B513EEB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6E7994F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DF140A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B4AB93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CB02568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C97E9FC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AF85545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9E23C85" w14:textId="768826C2" w:rsidR="00440777" w:rsidRDefault="00440777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-</w:t>
            </w:r>
            <w:r w:rsidR="00237817">
              <w:rPr>
                <w:sz w:val="28"/>
                <w:szCs w:val="28"/>
                <w:lang w:val="ro-RO"/>
              </w:rPr>
              <w:t xml:space="preserve">4 coloane a </w:t>
            </w:r>
            <w:r>
              <w:rPr>
                <w:sz w:val="28"/>
                <w:szCs w:val="28"/>
                <w:lang w:val="ro-RO"/>
              </w:rPr>
              <w:t xml:space="preserve"> câte </w:t>
            </w:r>
            <w:r w:rsidR="000660C1">
              <w:rPr>
                <w:sz w:val="28"/>
                <w:szCs w:val="28"/>
                <w:lang w:val="ro-RO"/>
              </w:rPr>
              <w:t>6</w:t>
            </w:r>
          </w:p>
          <w:p w14:paraId="27971FDD" w14:textId="229ECBF4" w:rsidR="00A43932" w:rsidRDefault="00A43932">
            <w:pPr>
              <w:pStyle w:val="Frspaier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• • • • • </w:t>
            </w:r>
          </w:p>
          <w:p w14:paraId="2B9E4771" w14:textId="3DE3F139" w:rsidR="00A43932" w:rsidRDefault="00A43932">
            <w:pPr>
              <w:pStyle w:val="Frspaier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• • • • • </w:t>
            </w:r>
          </w:p>
          <w:p w14:paraId="5022A855" w14:textId="4CEFA3B8" w:rsidR="00A43932" w:rsidRDefault="00A43932">
            <w:pPr>
              <w:pStyle w:val="Frspaier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• • • • • </w:t>
            </w:r>
          </w:p>
          <w:p w14:paraId="6AA9B33E" w14:textId="266B6352" w:rsidR="00A43932" w:rsidRPr="00A43932" w:rsidRDefault="00A43932">
            <w:pPr>
              <w:pStyle w:val="Frspaier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</w:t>
            </w:r>
            <w:r w:rsidR="00C8457E">
              <w:rPr>
                <w:color w:val="000000"/>
                <w:sz w:val="28"/>
                <w:szCs w:val="28"/>
              </w:rPr>
              <w:t xml:space="preserve">• • • • • </w:t>
            </w:r>
          </w:p>
          <w:p w14:paraId="5738A7B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7CD254E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41CEEA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4FCB49E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DA9E87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A47F99D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63FFAE4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F88C43C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CDD0F9B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7AC9708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32AF310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1BB6887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DA5FA54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38148F3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1D8635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-linii pe două rânduri</w:t>
            </w:r>
          </w:p>
          <w:p w14:paraId="55683BB3" w14:textId="77777777" w:rsidR="00440777" w:rsidRDefault="0044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o-RO"/>
              </w:rPr>
              <w:t>Pe perechi, asezati ’’fata in fata’’</w:t>
            </w:r>
            <w:r>
              <w:t>,</w:t>
            </w:r>
            <w:r>
              <w:rPr>
                <w:sz w:val="28"/>
                <w:szCs w:val="28"/>
              </w:rPr>
              <w:t>cate doi la o minge)</w:t>
            </w:r>
          </w:p>
          <w:p w14:paraId="1AC7313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6B82076" w14:textId="77777777" w:rsidR="00440777" w:rsidRDefault="00440777">
            <w:pPr>
              <w:pStyle w:val="Frspaiere"/>
              <w:ind w:firstLineChars="100"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○ ○ ○ ○</w:t>
            </w:r>
          </w:p>
          <w:p w14:paraId="40C23705" w14:textId="77777777" w:rsidR="00440777" w:rsidRDefault="00440777">
            <w:pPr>
              <w:pStyle w:val="Frspaiere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3m</w:t>
            </w:r>
          </w:p>
          <w:p w14:paraId="75C580B9" w14:textId="77777777" w:rsidR="00440777" w:rsidRDefault="00440777">
            <w:pPr>
              <w:pStyle w:val="Frspaiere"/>
              <w:ind w:firstLineChars="100"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○ ○ ○ ○</w:t>
            </w:r>
          </w:p>
          <w:p w14:paraId="34E8251B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8E445DD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8590CF1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B527BB4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6606F7F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CA2436F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801F38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DE88C22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D54EB7E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DDAECE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2BF599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1DD09D7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7CF4CFB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6C904C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8C9776D" w14:textId="77777777" w:rsidR="00440777" w:rsidRDefault="00440777">
            <w:pPr>
              <w:pStyle w:val="Frspaiere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-coloan</w:t>
            </w:r>
            <w:r>
              <w:rPr>
                <w:sz w:val="28"/>
                <w:szCs w:val="28"/>
                <w:lang w:val="ro-RO"/>
              </w:rPr>
              <w:t>ă câte doi</w:t>
            </w:r>
          </w:p>
          <w:p w14:paraId="33F7535C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245C431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○ ○ ○ ○</w:t>
            </w:r>
          </w:p>
          <w:p w14:paraId="3984687D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○ ○ ○ ○</w:t>
            </w:r>
          </w:p>
          <w:p w14:paraId="27A9515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5A2267D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8AB3F82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CB03D9C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0386C47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F9EBB22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77DCAF0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FDF2CE2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FC9AFD2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076ADD57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>
              <w:rPr>
                <w:sz w:val="28"/>
                <w:szCs w:val="28"/>
              </w:rPr>
              <w:t>coloană câte unul</w:t>
            </w:r>
          </w:p>
          <w:p w14:paraId="29BA021D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5FEFCC27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D77E829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4C122743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6F792248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15252868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4D8BE82F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0B573B14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-linie pe un rând.</w:t>
            </w:r>
          </w:p>
          <w:p w14:paraId="2C82263D" w14:textId="77777777" w:rsidR="00440777" w:rsidRDefault="00440777">
            <w:pPr>
              <w:pStyle w:val="Frspaiere"/>
              <w:jc w:val="center"/>
              <w:rPr>
                <w:sz w:val="28"/>
                <w:szCs w:val="28"/>
              </w:rPr>
            </w:pPr>
          </w:p>
          <w:p w14:paraId="1801BFF0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62D227F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C91207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697C6F4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7B8684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885BD12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DB31B62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B2E28C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4DF8AF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EE35823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2B8FCD9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6DC8EB45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FF6991F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425D190C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896B29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84DD413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CCD9D7D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771FB446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653E8FA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2C1D88ED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41AB83B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101A5187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CB67452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5E99442E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38D9831C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  <w:p w14:paraId="0B87A051" w14:textId="77777777" w:rsidR="00440777" w:rsidRDefault="00440777">
            <w:pPr>
              <w:pStyle w:val="Frspaiere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6D1E006A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3302DD2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FEB7B7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7EB2FBC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493140A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4974AE2E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1C4AFFC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443C38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36AFB42E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DA028C6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448E229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B191B82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D41112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43D1271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5F92EC6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38444D6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14519698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190AF853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54E536F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87B292D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7E79611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A74C13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6C267B21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1B4E9AC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319371AC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007C96A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46AB2203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E44952C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181B9440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51317DD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8877776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FFEE592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70BA0E0B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2CB9AD84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  <w:p w14:paraId="6A425B9F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0EC1C539" w14:textId="77777777" w:rsidR="00440777" w:rsidRDefault="00440777">
            <w:pPr>
              <w:pStyle w:val="Frspaiere"/>
              <w:rPr>
                <w:sz w:val="28"/>
                <w:szCs w:val="28"/>
              </w:rPr>
            </w:pPr>
          </w:p>
        </w:tc>
      </w:tr>
      <w:tr w:rsidR="007E42B7" w14:paraId="33AE3BFF" w14:textId="77777777" w:rsidTr="00A43932">
        <w:trPr>
          <w:trHeight w:val="6963"/>
        </w:trPr>
        <w:tc>
          <w:tcPr>
            <w:tcW w:w="1560" w:type="dxa"/>
          </w:tcPr>
          <w:p w14:paraId="568B20C7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2756695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14:paraId="5CED385F" w14:textId="77777777" w:rsidR="007E42B7" w:rsidRDefault="007E42B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8" w:type="dxa"/>
          </w:tcPr>
          <w:p w14:paraId="139870FA" w14:textId="77777777" w:rsidR="007E42B7" w:rsidRDefault="007E42B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6" w:type="dxa"/>
          </w:tcPr>
          <w:p w14:paraId="5A32DFD7" w14:textId="77777777" w:rsidR="007E42B7" w:rsidRDefault="007E42B7">
            <w:pPr>
              <w:pStyle w:val="Frspaiere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6CC21DB5" w14:textId="77777777" w:rsidR="007E42B7" w:rsidRDefault="007E42B7">
            <w:pPr>
              <w:pStyle w:val="Frspaiere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6DFAAA74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446A0E2A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</w:tr>
      <w:tr w:rsidR="007E42B7" w14:paraId="160F8DFC" w14:textId="77777777" w:rsidTr="00A43932">
        <w:trPr>
          <w:trHeight w:val="6963"/>
        </w:trPr>
        <w:tc>
          <w:tcPr>
            <w:tcW w:w="1560" w:type="dxa"/>
          </w:tcPr>
          <w:p w14:paraId="7011B29C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1FDEF5F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14:paraId="35D51483" w14:textId="77777777" w:rsidR="007E42B7" w:rsidRDefault="007E42B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8" w:type="dxa"/>
          </w:tcPr>
          <w:p w14:paraId="4A80A8F3" w14:textId="77777777" w:rsidR="007E42B7" w:rsidRDefault="007E42B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6" w:type="dxa"/>
          </w:tcPr>
          <w:p w14:paraId="44DE576E" w14:textId="77777777" w:rsidR="007E42B7" w:rsidRDefault="007E42B7">
            <w:pPr>
              <w:pStyle w:val="Frspaiere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20CCF90B" w14:textId="77777777" w:rsidR="007E42B7" w:rsidRDefault="007E42B7">
            <w:pPr>
              <w:pStyle w:val="Frspaiere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727AEBEA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70B976CD" w14:textId="77777777" w:rsidR="007E42B7" w:rsidRDefault="007E42B7">
            <w:pPr>
              <w:pStyle w:val="Frspaiere"/>
              <w:rPr>
                <w:sz w:val="28"/>
                <w:szCs w:val="28"/>
              </w:rPr>
            </w:pPr>
          </w:p>
        </w:tc>
      </w:tr>
    </w:tbl>
    <w:p w14:paraId="36B6E537" w14:textId="77777777" w:rsidR="00B936A2" w:rsidRDefault="00B936A2">
      <w:pPr>
        <w:pStyle w:val="Frspaiere"/>
        <w:jc w:val="both"/>
        <w:rPr>
          <w:sz w:val="28"/>
          <w:szCs w:val="28"/>
        </w:rPr>
      </w:pPr>
    </w:p>
    <w:sectPr w:rsidR="00B936A2">
      <w:footerReference w:type="default" r:id="rId7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C871" w14:textId="77777777" w:rsidR="00CD28B4" w:rsidRDefault="00CD28B4">
      <w:pPr>
        <w:spacing w:after="0" w:line="240" w:lineRule="auto"/>
      </w:pPr>
      <w:r>
        <w:separator/>
      </w:r>
    </w:p>
  </w:endnote>
  <w:endnote w:type="continuationSeparator" w:id="0">
    <w:p w14:paraId="6B39A88C" w14:textId="77777777" w:rsidR="00CD28B4" w:rsidRDefault="00CD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5AD5" w14:textId="77777777" w:rsidR="00B936A2" w:rsidRDefault="00B936A2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ro-RO" w:eastAsia="ro-RO"/>
      </w:rPr>
      <w:t>1</w:t>
    </w:r>
    <w:r>
      <w:fldChar w:fldCharType="end"/>
    </w:r>
  </w:p>
  <w:p w14:paraId="209D8CCD" w14:textId="77777777" w:rsidR="00B936A2" w:rsidRDefault="00B936A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869D" w14:textId="77777777" w:rsidR="00CD28B4" w:rsidRDefault="00CD28B4">
      <w:pPr>
        <w:spacing w:after="0" w:line="240" w:lineRule="auto"/>
      </w:pPr>
      <w:r>
        <w:separator/>
      </w:r>
    </w:p>
  </w:footnote>
  <w:footnote w:type="continuationSeparator" w:id="0">
    <w:p w14:paraId="3FFB2310" w14:textId="77777777" w:rsidR="00CD28B4" w:rsidRDefault="00CD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BD2B3A"/>
    <w:multiLevelType w:val="singleLevel"/>
    <w:tmpl w:val="A3BD2B3A"/>
    <w:lvl w:ilvl="0">
      <w:start w:val="1"/>
      <w:numFmt w:val="lowerLetter"/>
      <w:suff w:val="space"/>
      <w:lvlText w:val="%1)"/>
      <w:lvlJc w:val="left"/>
      <w:pPr>
        <w:ind w:left="-580" w:firstLine="0"/>
      </w:pPr>
    </w:lvl>
  </w:abstractNum>
  <w:num w:numId="1" w16cid:durableId="111660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Nbc0MDA3tTQzMrFU0lEKTi0uzszPAykwrgUASXz6tSwAAAA="/>
  </w:docVars>
  <w:rsids>
    <w:rsidRoot w:val="004E31D4"/>
    <w:rsid w:val="0000542E"/>
    <w:rsid w:val="00022ABD"/>
    <w:rsid w:val="00033E72"/>
    <w:rsid w:val="000660C1"/>
    <w:rsid w:val="00070B91"/>
    <w:rsid w:val="00071905"/>
    <w:rsid w:val="000A153D"/>
    <w:rsid w:val="000B42C5"/>
    <w:rsid w:val="000B7EC3"/>
    <w:rsid w:val="000B7F01"/>
    <w:rsid w:val="000C3379"/>
    <w:rsid w:val="000D27CE"/>
    <w:rsid w:val="000F7A6D"/>
    <w:rsid w:val="0010461E"/>
    <w:rsid w:val="00123E64"/>
    <w:rsid w:val="001507B0"/>
    <w:rsid w:val="00150B58"/>
    <w:rsid w:val="00173A7F"/>
    <w:rsid w:val="00175B76"/>
    <w:rsid w:val="00177C92"/>
    <w:rsid w:val="00192375"/>
    <w:rsid w:val="001A02F9"/>
    <w:rsid w:val="001A6599"/>
    <w:rsid w:val="001B3952"/>
    <w:rsid w:val="001C4ACD"/>
    <w:rsid w:val="001C714E"/>
    <w:rsid w:val="001C7516"/>
    <w:rsid w:val="001D49A5"/>
    <w:rsid w:val="001E1C09"/>
    <w:rsid w:val="001F7219"/>
    <w:rsid w:val="00204BC8"/>
    <w:rsid w:val="0020642E"/>
    <w:rsid w:val="002264BC"/>
    <w:rsid w:val="00227763"/>
    <w:rsid w:val="0023616B"/>
    <w:rsid w:val="00237817"/>
    <w:rsid w:val="00244A2F"/>
    <w:rsid w:val="002471AE"/>
    <w:rsid w:val="00251ABF"/>
    <w:rsid w:val="00283742"/>
    <w:rsid w:val="002F2807"/>
    <w:rsid w:val="002F5C3D"/>
    <w:rsid w:val="00307BDE"/>
    <w:rsid w:val="003113D3"/>
    <w:rsid w:val="003231C9"/>
    <w:rsid w:val="003322AF"/>
    <w:rsid w:val="0034147E"/>
    <w:rsid w:val="00344B41"/>
    <w:rsid w:val="00346C2C"/>
    <w:rsid w:val="00352BAD"/>
    <w:rsid w:val="003672E3"/>
    <w:rsid w:val="00372D6E"/>
    <w:rsid w:val="003D4F34"/>
    <w:rsid w:val="00423A40"/>
    <w:rsid w:val="00431BF4"/>
    <w:rsid w:val="00440777"/>
    <w:rsid w:val="00447241"/>
    <w:rsid w:val="004528C2"/>
    <w:rsid w:val="00453317"/>
    <w:rsid w:val="00456847"/>
    <w:rsid w:val="00460FCE"/>
    <w:rsid w:val="00463810"/>
    <w:rsid w:val="00484F03"/>
    <w:rsid w:val="004919D9"/>
    <w:rsid w:val="004B33EC"/>
    <w:rsid w:val="004C3C3D"/>
    <w:rsid w:val="004E31D4"/>
    <w:rsid w:val="004F6EC0"/>
    <w:rsid w:val="005268F4"/>
    <w:rsid w:val="0053613F"/>
    <w:rsid w:val="005543BA"/>
    <w:rsid w:val="005550EC"/>
    <w:rsid w:val="00556DA7"/>
    <w:rsid w:val="00582ACF"/>
    <w:rsid w:val="005849CD"/>
    <w:rsid w:val="00584DE1"/>
    <w:rsid w:val="00594942"/>
    <w:rsid w:val="005A0464"/>
    <w:rsid w:val="005A11BD"/>
    <w:rsid w:val="005B137D"/>
    <w:rsid w:val="005C0393"/>
    <w:rsid w:val="005C7728"/>
    <w:rsid w:val="005E3AFF"/>
    <w:rsid w:val="005F595F"/>
    <w:rsid w:val="0060519A"/>
    <w:rsid w:val="00607461"/>
    <w:rsid w:val="0065095A"/>
    <w:rsid w:val="00650AC6"/>
    <w:rsid w:val="00661B60"/>
    <w:rsid w:val="00677B10"/>
    <w:rsid w:val="00694A01"/>
    <w:rsid w:val="006B450B"/>
    <w:rsid w:val="006C244A"/>
    <w:rsid w:val="006D18EC"/>
    <w:rsid w:val="006E1B46"/>
    <w:rsid w:val="006E7FB2"/>
    <w:rsid w:val="00721E52"/>
    <w:rsid w:val="007376F8"/>
    <w:rsid w:val="007540EC"/>
    <w:rsid w:val="007574C2"/>
    <w:rsid w:val="00761096"/>
    <w:rsid w:val="00775A84"/>
    <w:rsid w:val="00791F4B"/>
    <w:rsid w:val="007A416C"/>
    <w:rsid w:val="007A45FD"/>
    <w:rsid w:val="007A6E46"/>
    <w:rsid w:val="007B76AD"/>
    <w:rsid w:val="007E0BE4"/>
    <w:rsid w:val="007E42B7"/>
    <w:rsid w:val="0080659A"/>
    <w:rsid w:val="008121E2"/>
    <w:rsid w:val="00826039"/>
    <w:rsid w:val="00834EFF"/>
    <w:rsid w:val="00835845"/>
    <w:rsid w:val="00850C4C"/>
    <w:rsid w:val="00872A22"/>
    <w:rsid w:val="008932F8"/>
    <w:rsid w:val="008B3C5E"/>
    <w:rsid w:val="008C1644"/>
    <w:rsid w:val="008F3DB8"/>
    <w:rsid w:val="00912B5D"/>
    <w:rsid w:val="00921205"/>
    <w:rsid w:val="0094791F"/>
    <w:rsid w:val="00953D4B"/>
    <w:rsid w:val="0096526D"/>
    <w:rsid w:val="00991DCE"/>
    <w:rsid w:val="009A3EC3"/>
    <w:rsid w:val="009A6FFD"/>
    <w:rsid w:val="009B40CD"/>
    <w:rsid w:val="009B678A"/>
    <w:rsid w:val="00A214C0"/>
    <w:rsid w:val="00A32476"/>
    <w:rsid w:val="00A35603"/>
    <w:rsid w:val="00A43932"/>
    <w:rsid w:val="00A8672B"/>
    <w:rsid w:val="00AA0FC2"/>
    <w:rsid w:val="00AC0E7E"/>
    <w:rsid w:val="00AF129C"/>
    <w:rsid w:val="00B12328"/>
    <w:rsid w:val="00B16CF5"/>
    <w:rsid w:val="00B21BF2"/>
    <w:rsid w:val="00B3210F"/>
    <w:rsid w:val="00B32A7B"/>
    <w:rsid w:val="00B47FF1"/>
    <w:rsid w:val="00B51A54"/>
    <w:rsid w:val="00B74048"/>
    <w:rsid w:val="00B77099"/>
    <w:rsid w:val="00B936A2"/>
    <w:rsid w:val="00B95DD0"/>
    <w:rsid w:val="00BB6E6E"/>
    <w:rsid w:val="00C30D3D"/>
    <w:rsid w:val="00C31041"/>
    <w:rsid w:val="00C35425"/>
    <w:rsid w:val="00C54793"/>
    <w:rsid w:val="00C61513"/>
    <w:rsid w:val="00C65A0D"/>
    <w:rsid w:val="00C676D8"/>
    <w:rsid w:val="00C80C7D"/>
    <w:rsid w:val="00C8436C"/>
    <w:rsid w:val="00C8457E"/>
    <w:rsid w:val="00C845DE"/>
    <w:rsid w:val="00C9194E"/>
    <w:rsid w:val="00C93337"/>
    <w:rsid w:val="00C9339B"/>
    <w:rsid w:val="00C945D7"/>
    <w:rsid w:val="00CB53E7"/>
    <w:rsid w:val="00CC4D00"/>
    <w:rsid w:val="00CD28B4"/>
    <w:rsid w:val="00CE1BD4"/>
    <w:rsid w:val="00CE2F72"/>
    <w:rsid w:val="00CF0075"/>
    <w:rsid w:val="00CF04DA"/>
    <w:rsid w:val="00D02C73"/>
    <w:rsid w:val="00D064F0"/>
    <w:rsid w:val="00D239CF"/>
    <w:rsid w:val="00D56905"/>
    <w:rsid w:val="00D77681"/>
    <w:rsid w:val="00D81394"/>
    <w:rsid w:val="00DC10D2"/>
    <w:rsid w:val="00DC777B"/>
    <w:rsid w:val="00DE4858"/>
    <w:rsid w:val="00E50C5F"/>
    <w:rsid w:val="00E57BF2"/>
    <w:rsid w:val="00E803E2"/>
    <w:rsid w:val="00EE1A6F"/>
    <w:rsid w:val="00EF52C0"/>
    <w:rsid w:val="00F0202C"/>
    <w:rsid w:val="00F14384"/>
    <w:rsid w:val="00F24C61"/>
    <w:rsid w:val="00F468D8"/>
    <w:rsid w:val="00F6521B"/>
    <w:rsid w:val="00F71C3F"/>
    <w:rsid w:val="00F7460E"/>
    <w:rsid w:val="00F754B2"/>
    <w:rsid w:val="00F75D86"/>
    <w:rsid w:val="00F87623"/>
    <w:rsid w:val="00FA2A23"/>
    <w:rsid w:val="00FB35AA"/>
    <w:rsid w:val="00FD6E20"/>
    <w:rsid w:val="00FE4460"/>
    <w:rsid w:val="00FF0D71"/>
    <w:rsid w:val="0C3B4D7F"/>
    <w:rsid w:val="102409B4"/>
    <w:rsid w:val="11E07490"/>
    <w:rsid w:val="1D5F7A0C"/>
    <w:rsid w:val="1E2B306A"/>
    <w:rsid w:val="29000824"/>
    <w:rsid w:val="2ABB434B"/>
    <w:rsid w:val="2EDC38D8"/>
    <w:rsid w:val="2F857EB1"/>
    <w:rsid w:val="48CA456E"/>
    <w:rsid w:val="5FDD07E9"/>
    <w:rsid w:val="677540B2"/>
    <w:rsid w:val="67A61D54"/>
    <w:rsid w:val="6AA85E44"/>
    <w:rsid w:val="6E3C4FA1"/>
    <w:rsid w:val="7BB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18C5E4"/>
  <w15:chartTrackingRefBased/>
  <w15:docId w15:val="{DA3065EA-495F-BE48-94D2-5ABE161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qFormat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lu2Caracter">
    <w:name w:val="Titlu 2 Caracter"/>
    <w:link w:val="Titlu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lu3Caracter">
    <w:name w:val="Titlu 3 Caracter"/>
    <w:link w:val="Titlu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Titlu4Caracter">
    <w:name w:val="Titlu 4 Caracter"/>
    <w:link w:val="Titlu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lu7Caracter">
    <w:name w:val="Titlu 7 Caracter"/>
    <w:basedOn w:val="Fontdeparagrafimplicit"/>
    <w:link w:val="Titlu7"/>
    <w:uiPriority w:val="9"/>
    <w:rPr>
      <w:rFonts w:ascii="Cambria" w:eastAsia="Times New Roman" w:hAnsi="Cambria" w:cs="Times New Roman"/>
      <w:i/>
      <w:iCs/>
      <w:color w:val="404040"/>
    </w:rPr>
  </w:style>
  <w:style w:type="paragraph" w:styleId="TextnBalon">
    <w:name w:val="Balloon Text"/>
    <w:basedOn w:val="Normal"/>
    <w:link w:val="TextnBalonCaracte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pPr>
      <w:spacing w:after="0" w:line="240" w:lineRule="auto"/>
    </w:pPr>
    <w:rPr>
      <w:rFonts w:eastAsia="Times New Roman"/>
      <w:sz w:val="28"/>
      <w:szCs w:val="24"/>
      <w:lang w:val="ro-RO" w:eastAsia="ro-RO"/>
    </w:rPr>
  </w:style>
  <w:style w:type="character" w:customStyle="1" w:styleId="CorptextCaracter">
    <w:name w:val="Corp text Caracter"/>
    <w:link w:val="Corptext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Corptext2">
    <w:name w:val="Body Text 2"/>
    <w:basedOn w:val="Normal"/>
    <w:link w:val="Corptext2Caracter"/>
    <w:uiPriority w:val="99"/>
    <w:unhideWhenUsed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Robust">
    <w:name w:val="Strong"/>
    <w:basedOn w:val="Fontdeparagrafimplicit"/>
    <w:qFormat/>
    <w:rPr>
      <w:b/>
      <w:bCs/>
    </w:rPr>
  </w:style>
  <w:style w:type="table" w:styleId="Tabelgril">
    <w:name w:val="Table Grid"/>
    <w:basedOn w:val="Tabel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rspaiere">
    <w:name w:val="No Spacing"/>
    <w:uiPriority w:val="1"/>
    <w:qFormat/>
    <w:rPr>
      <w:sz w:val="22"/>
      <w:szCs w:val="22"/>
      <w:lang w:val="en-US" w:eastAsia="en-US"/>
    </w:rPr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Normal1">
    <w:name w:val="Normal1"/>
    <w:rPr>
      <w:rFonts w:eastAsia="Times New Roman"/>
      <w:lang w:val="en-US" w:eastAsia="en-US"/>
    </w:rPr>
  </w:style>
  <w:style w:type="paragraph" w:styleId="Listparagraf">
    <w:name w:val="List Paragraph"/>
    <w:basedOn w:val="Normal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6423</Characters>
  <Application>Microsoft Office Word</Application>
  <DocSecurity>0</DocSecurity>
  <Lines>53</Lines>
  <Paragraphs>15</Paragraphs>
  <ScaleCrop>false</ScaleCrop>
  <Company>HOME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Mara Teodora Roman</cp:lastModifiedBy>
  <cp:revision>2</cp:revision>
  <cp:lastPrinted>2023-02-09T21:35:00Z</cp:lastPrinted>
  <dcterms:created xsi:type="dcterms:W3CDTF">2023-11-11T14:15:00Z</dcterms:created>
  <dcterms:modified xsi:type="dcterms:W3CDTF">2023-11-11T14:15:00Z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F738F8077EEF4C9ABBBCF30D9FEEB15D</vt:lpwstr>
  </property>
</Properties>
</file>