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F63D" w14:textId="77777777" w:rsidR="00F93112" w:rsidRPr="00F93112" w:rsidRDefault="00F93112" w:rsidP="00F93112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SURAT PERNYATAAN</w:t>
      </w:r>
    </w:p>
    <w:p w14:paraId="39F36704" w14:textId="77777777" w:rsidR="00F93112" w:rsidRDefault="00F93112">
      <w:pPr>
        <w:rPr>
          <w:lang w:val="id-ID"/>
        </w:rPr>
      </w:pPr>
    </w:p>
    <w:p w14:paraId="49C3CAA9" w14:textId="77777777" w:rsidR="00352AF6" w:rsidRPr="00F359CA" w:rsidRDefault="00352AF6">
      <w:pPr>
        <w:rPr>
          <w:rFonts w:ascii="Arial" w:hAnsi="Arial" w:cs="Arial"/>
          <w:lang w:val="id-ID"/>
        </w:rPr>
      </w:pPr>
      <w:r w:rsidRPr="00F359CA">
        <w:rPr>
          <w:rFonts w:ascii="Arial" w:hAnsi="Arial" w:cs="Arial"/>
          <w:lang w:val="id-ID"/>
        </w:rPr>
        <w:t>Saya yang bertanda tangan di bawah ini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352AF6" w:rsidRPr="00F359CA" w14:paraId="28621604" w14:textId="77777777" w:rsidTr="00F359CA">
        <w:tc>
          <w:tcPr>
            <w:tcW w:w="1843" w:type="dxa"/>
            <w:vAlign w:val="bottom"/>
          </w:tcPr>
          <w:p w14:paraId="774296CC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7173" w:type="dxa"/>
            <w:vAlign w:val="bottom"/>
          </w:tcPr>
          <w:p w14:paraId="50A01568" w14:textId="4D0EDF0F" w:rsidR="00352AF6" w:rsidRPr="008D1448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 xml:space="preserve">: </w:t>
            </w:r>
            <w:r w:rsidR="008D1448">
              <w:rPr>
                <w:rFonts w:ascii="Arial" w:hAnsi="Arial" w:cs="Arial"/>
                <w:lang w:val="en-SG"/>
              </w:rPr>
              <w:t>Javier Jesus Jorquera Garcia</w:t>
            </w:r>
          </w:p>
        </w:tc>
      </w:tr>
      <w:tr w:rsidR="00352AF6" w:rsidRPr="00F359CA" w14:paraId="5197554E" w14:textId="77777777" w:rsidTr="00F359CA">
        <w:tc>
          <w:tcPr>
            <w:tcW w:w="1843" w:type="dxa"/>
            <w:vAlign w:val="bottom"/>
          </w:tcPr>
          <w:p w14:paraId="55F36C1F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Nomor pegawai</w:t>
            </w:r>
          </w:p>
        </w:tc>
        <w:tc>
          <w:tcPr>
            <w:tcW w:w="7173" w:type="dxa"/>
            <w:vAlign w:val="bottom"/>
          </w:tcPr>
          <w:p w14:paraId="7687C4D7" w14:textId="6CA76DD4" w:rsidR="00352AF6" w:rsidRPr="008D1448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>: 12510</w:t>
            </w:r>
            <w:r w:rsidR="008D1448">
              <w:rPr>
                <w:rFonts w:ascii="Arial" w:hAnsi="Arial" w:cs="Arial"/>
                <w:lang w:val="id-ID"/>
              </w:rPr>
              <w:t>445</w:t>
            </w:r>
          </w:p>
        </w:tc>
      </w:tr>
      <w:tr w:rsidR="00352AF6" w:rsidRPr="00F359CA" w14:paraId="3F58E2E5" w14:textId="77777777" w:rsidTr="00F359CA">
        <w:tc>
          <w:tcPr>
            <w:tcW w:w="1843" w:type="dxa"/>
            <w:vAlign w:val="bottom"/>
          </w:tcPr>
          <w:p w14:paraId="35B06C13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Nomor KTP</w:t>
            </w:r>
          </w:p>
        </w:tc>
        <w:tc>
          <w:tcPr>
            <w:tcW w:w="7173" w:type="dxa"/>
            <w:vAlign w:val="bottom"/>
          </w:tcPr>
          <w:p w14:paraId="4C2EED78" w14:textId="537FE1CE" w:rsidR="00352AF6" w:rsidRPr="008D1448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>: 3</w:t>
            </w:r>
            <w:r w:rsidR="008D1448">
              <w:rPr>
                <w:rFonts w:ascii="Arial" w:hAnsi="Arial" w:cs="Arial"/>
                <w:lang w:val="en-SG"/>
              </w:rPr>
              <w:t>674060606750024</w:t>
            </w:r>
          </w:p>
        </w:tc>
      </w:tr>
      <w:tr w:rsidR="00352AF6" w:rsidRPr="00F359CA" w14:paraId="4AC55C8B" w14:textId="77777777" w:rsidTr="00F359CA">
        <w:tc>
          <w:tcPr>
            <w:tcW w:w="1843" w:type="dxa"/>
            <w:vAlign w:val="bottom"/>
          </w:tcPr>
          <w:p w14:paraId="50053DE9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Jabatan</w:t>
            </w:r>
          </w:p>
        </w:tc>
        <w:tc>
          <w:tcPr>
            <w:tcW w:w="7173" w:type="dxa"/>
            <w:vAlign w:val="bottom"/>
          </w:tcPr>
          <w:p w14:paraId="742501DC" w14:textId="2236CF19" w:rsidR="00352AF6" w:rsidRPr="008D1448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 xml:space="preserve">: </w:t>
            </w:r>
            <w:r w:rsidR="008D1448">
              <w:rPr>
                <w:rFonts w:ascii="Arial" w:hAnsi="Arial" w:cs="Arial"/>
                <w:lang w:val="en-SG"/>
              </w:rPr>
              <w:t xml:space="preserve">Captain </w:t>
            </w:r>
          </w:p>
        </w:tc>
      </w:tr>
      <w:tr w:rsidR="00352AF6" w:rsidRPr="00F359CA" w14:paraId="42F8BD15" w14:textId="77777777" w:rsidTr="00F359CA">
        <w:tc>
          <w:tcPr>
            <w:tcW w:w="1843" w:type="dxa"/>
            <w:vAlign w:val="bottom"/>
          </w:tcPr>
          <w:p w14:paraId="107C11A6" w14:textId="12AEB0B3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US"/>
              </w:rPr>
            </w:pPr>
            <w:r w:rsidRPr="00F359CA">
              <w:rPr>
                <w:rFonts w:ascii="Arial" w:hAnsi="Arial" w:cs="Arial"/>
                <w:lang w:val="id-ID"/>
              </w:rPr>
              <w:t>D</w:t>
            </w:r>
            <w:r w:rsidR="003958AF" w:rsidRPr="00F359CA">
              <w:rPr>
                <w:rFonts w:ascii="Arial" w:hAnsi="Arial" w:cs="Arial"/>
                <w:lang w:val="id-ID"/>
              </w:rPr>
              <w:t>epartemen</w:t>
            </w:r>
          </w:p>
        </w:tc>
        <w:tc>
          <w:tcPr>
            <w:tcW w:w="7173" w:type="dxa"/>
            <w:vAlign w:val="bottom"/>
          </w:tcPr>
          <w:p w14:paraId="02BDB5EB" w14:textId="39E5C4D8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: Opera</w:t>
            </w:r>
            <w:proofErr w:type="spellStart"/>
            <w:r w:rsidR="003958AF" w:rsidRPr="00F359CA">
              <w:rPr>
                <w:rFonts w:ascii="Arial" w:hAnsi="Arial" w:cs="Arial"/>
                <w:lang w:val="en-US"/>
              </w:rPr>
              <w:t>tion</w:t>
            </w:r>
            <w:proofErr w:type="spellEnd"/>
            <w:r w:rsidR="003958AF" w:rsidRPr="00F359CA">
              <w:rPr>
                <w:rFonts w:ascii="Arial" w:hAnsi="Arial" w:cs="Arial"/>
                <w:lang w:val="en-US"/>
              </w:rPr>
              <w:t xml:space="preserve"> Charter</w:t>
            </w:r>
          </w:p>
        </w:tc>
      </w:tr>
      <w:tr w:rsidR="00352AF6" w:rsidRPr="00F359CA" w14:paraId="3527A5C6" w14:textId="77777777" w:rsidTr="00F359CA">
        <w:tc>
          <w:tcPr>
            <w:tcW w:w="1843" w:type="dxa"/>
            <w:vAlign w:val="bottom"/>
          </w:tcPr>
          <w:p w14:paraId="5B7A97C3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7173" w:type="dxa"/>
            <w:vAlign w:val="bottom"/>
          </w:tcPr>
          <w:p w14:paraId="091CE91D" w14:textId="0430DE46" w:rsidR="008D1448" w:rsidRPr="008D1448" w:rsidRDefault="00352AF6" w:rsidP="008D1448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 xml:space="preserve">: </w:t>
            </w:r>
            <w:r w:rsidR="008D1448">
              <w:rPr>
                <w:rFonts w:ascii="Arial" w:hAnsi="Arial" w:cs="Arial"/>
                <w:lang w:val="id-ID"/>
              </w:rPr>
              <w:t>Grand Residence Blok C1</w:t>
            </w:r>
            <w:r w:rsidR="008D1448">
              <w:rPr>
                <w:rFonts w:ascii="Arial" w:hAnsi="Arial" w:cs="Arial"/>
                <w:lang w:val="en-SG"/>
              </w:rPr>
              <w:t xml:space="preserve">-7, </w:t>
            </w:r>
            <w:proofErr w:type="spellStart"/>
            <w:r w:rsidR="008D1448">
              <w:rPr>
                <w:rFonts w:ascii="Arial" w:hAnsi="Arial" w:cs="Arial"/>
                <w:lang w:val="en-SG"/>
              </w:rPr>
              <w:t>Pondok</w:t>
            </w:r>
            <w:proofErr w:type="spellEnd"/>
            <w:r w:rsidR="008D1448">
              <w:rPr>
                <w:rFonts w:ascii="Arial" w:hAnsi="Arial" w:cs="Arial"/>
                <w:lang w:val="en-SG"/>
              </w:rPr>
              <w:t xml:space="preserve"> Cabe, 15418 </w:t>
            </w:r>
            <w:proofErr w:type="spellStart"/>
            <w:r w:rsidR="008D1448">
              <w:rPr>
                <w:rFonts w:ascii="Arial" w:hAnsi="Arial" w:cs="Arial"/>
                <w:lang w:val="en-SG"/>
              </w:rPr>
              <w:t>Tangsel</w:t>
            </w:r>
            <w:proofErr w:type="spellEnd"/>
          </w:p>
        </w:tc>
      </w:tr>
      <w:tr w:rsidR="00352AF6" w:rsidRPr="00F359CA" w14:paraId="7D000A3E" w14:textId="77777777" w:rsidTr="00F359CA">
        <w:tc>
          <w:tcPr>
            <w:tcW w:w="1843" w:type="dxa"/>
            <w:vAlign w:val="bottom"/>
          </w:tcPr>
          <w:p w14:paraId="4D0F6529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Telepon</w:t>
            </w:r>
          </w:p>
        </w:tc>
        <w:tc>
          <w:tcPr>
            <w:tcW w:w="7173" w:type="dxa"/>
            <w:vAlign w:val="bottom"/>
          </w:tcPr>
          <w:p w14:paraId="62A8B3A1" w14:textId="45B73B2D" w:rsidR="00352AF6" w:rsidRPr="008D1448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en-SG"/>
              </w:rPr>
            </w:pPr>
            <w:r w:rsidRPr="00F359CA">
              <w:rPr>
                <w:rFonts w:ascii="Arial" w:hAnsi="Arial" w:cs="Arial"/>
                <w:lang w:val="id-ID"/>
              </w:rPr>
              <w:t>: 081</w:t>
            </w:r>
            <w:r w:rsidR="008D1448">
              <w:rPr>
                <w:rFonts w:ascii="Arial" w:hAnsi="Arial" w:cs="Arial"/>
                <w:lang w:val="en-SG"/>
              </w:rPr>
              <w:t>293437170</w:t>
            </w:r>
          </w:p>
        </w:tc>
      </w:tr>
      <w:tr w:rsidR="00352AF6" w:rsidRPr="00F359CA" w14:paraId="58EF0A3D" w14:textId="77777777" w:rsidTr="00F359CA">
        <w:tc>
          <w:tcPr>
            <w:tcW w:w="1843" w:type="dxa"/>
            <w:vAlign w:val="bottom"/>
          </w:tcPr>
          <w:p w14:paraId="0595D5CD" w14:textId="77777777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>Email</w:t>
            </w:r>
          </w:p>
        </w:tc>
        <w:tc>
          <w:tcPr>
            <w:tcW w:w="7173" w:type="dxa"/>
            <w:vAlign w:val="bottom"/>
          </w:tcPr>
          <w:p w14:paraId="6037D4E4" w14:textId="79D9638D" w:rsidR="00352AF6" w:rsidRPr="00F359CA" w:rsidRDefault="00352AF6" w:rsidP="00F359CA">
            <w:pPr>
              <w:spacing w:line="360" w:lineRule="auto"/>
              <w:ind w:left="-105"/>
              <w:rPr>
                <w:rFonts w:ascii="Arial" w:hAnsi="Arial" w:cs="Arial"/>
                <w:lang w:val="id-ID"/>
              </w:rPr>
            </w:pPr>
            <w:r w:rsidRPr="00F359CA">
              <w:rPr>
                <w:rFonts w:ascii="Arial" w:hAnsi="Arial" w:cs="Arial"/>
                <w:lang w:val="id-ID"/>
              </w:rPr>
              <w:t xml:space="preserve">: </w:t>
            </w:r>
            <w:r w:rsidR="008D1448">
              <w:rPr>
                <w:rFonts w:ascii="Arial" w:hAnsi="Arial" w:cs="Arial"/>
                <w:lang w:val="id-ID"/>
              </w:rPr>
              <w:t>granjavito@hotmail.es</w:t>
            </w:r>
          </w:p>
        </w:tc>
      </w:tr>
    </w:tbl>
    <w:p w14:paraId="6568B713" w14:textId="77777777" w:rsidR="00352AF6" w:rsidRPr="00F359CA" w:rsidRDefault="00352AF6" w:rsidP="00352AF6">
      <w:pPr>
        <w:rPr>
          <w:rFonts w:ascii="Arial" w:hAnsi="Arial" w:cs="Arial"/>
          <w:lang w:val="id-ID"/>
        </w:rPr>
      </w:pPr>
    </w:p>
    <w:p w14:paraId="6ACD3B79" w14:textId="77777777" w:rsidR="003958AF" w:rsidRPr="00F359CA" w:rsidRDefault="00352AF6" w:rsidP="003958AF">
      <w:pPr>
        <w:jc w:val="both"/>
        <w:rPr>
          <w:rFonts w:ascii="Arial" w:hAnsi="Arial" w:cs="Arial"/>
          <w:lang w:val="en-US"/>
        </w:rPr>
      </w:pPr>
      <w:r w:rsidRPr="00F359CA">
        <w:rPr>
          <w:rFonts w:ascii="Arial" w:hAnsi="Arial" w:cs="Arial"/>
          <w:lang w:val="id-ID"/>
        </w:rPr>
        <w:t xml:space="preserve">Dengan ini </w:t>
      </w:r>
      <w:r w:rsidR="003958AF" w:rsidRPr="00F359CA">
        <w:rPr>
          <w:rFonts w:ascii="Arial" w:hAnsi="Arial" w:cs="Arial"/>
          <w:lang w:val="en-US"/>
        </w:rPr>
        <w:t>:</w:t>
      </w:r>
    </w:p>
    <w:p w14:paraId="4059E4E9" w14:textId="77777777" w:rsidR="003958AF" w:rsidRPr="00F359CA" w:rsidRDefault="003958AF" w:rsidP="00F359CA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lang w:val="en-US"/>
        </w:rPr>
      </w:pPr>
      <w:r w:rsidRPr="00F359CA">
        <w:rPr>
          <w:rFonts w:ascii="Arial" w:hAnsi="Arial" w:cs="Arial"/>
          <w:lang w:val="en-US"/>
        </w:rPr>
        <w:t>M</w:t>
      </w:r>
      <w:r w:rsidR="00352AF6" w:rsidRPr="00F359CA">
        <w:rPr>
          <w:rFonts w:ascii="Arial" w:hAnsi="Arial" w:cs="Arial"/>
          <w:lang w:val="id-ID"/>
        </w:rPr>
        <w:t xml:space="preserve">engajukan permohonan untuk </w:t>
      </w:r>
      <w:proofErr w:type="spellStart"/>
      <w:r w:rsidRPr="00F359CA">
        <w:rPr>
          <w:rFonts w:ascii="Arial" w:hAnsi="Arial" w:cs="Arial"/>
          <w:lang w:val="en-US"/>
        </w:rPr>
        <w:t>dapat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dialih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tugaskan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r w:rsidR="00352AF6" w:rsidRPr="00F359CA">
        <w:rPr>
          <w:rFonts w:ascii="Arial" w:hAnsi="Arial" w:cs="Arial"/>
          <w:lang w:val="id-ID"/>
        </w:rPr>
        <w:t xml:space="preserve">bergabung dengan </w:t>
      </w:r>
      <w:proofErr w:type="spellStart"/>
      <w:proofErr w:type="gramStart"/>
      <w:r w:rsidRPr="00F359CA">
        <w:rPr>
          <w:rFonts w:ascii="Arial" w:hAnsi="Arial" w:cs="Arial"/>
          <w:lang w:val="en-US"/>
        </w:rPr>
        <w:t>Departemen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r w:rsidR="00F93112" w:rsidRPr="00F359CA">
        <w:rPr>
          <w:rFonts w:ascii="Arial" w:hAnsi="Arial" w:cs="Arial"/>
          <w:lang w:val="id-ID"/>
        </w:rPr>
        <w:t xml:space="preserve"> </w:t>
      </w:r>
      <w:r w:rsidRPr="00F359CA">
        <w:rPr>
          <w:rFonts w:ascii="Arial" w:hAnsi="Arial" w:cs="Arial"/>
          <w:lang w:val="en-US"/>
        </w:rPr>
        <w:t>Operation</w:t>
      </w:r>
      <w:proofErr w:type="gramEnd"/>
      <w:r w:rsidRPr="00F359CA">
        <w:rPr>
          <w:rFonts w:ascii="Arial" w:hAnsi="Arial" w:cs="Arial"/>
          <w:lang w:val="en-US"/>
        </w:rPr>
        <w:t xml:space="preserve"> </w:t>
      </w:r>
      <w:r w:rsidR="00F93112" w:rsidRPr="00F359CA">
        <w:rPr>
          <w:rFonts w:ascii="Arial" w:hAnsi="Arial" w:cs="Arial"/>
          <w:lang w:val="id-ID"/>
        </w:rPr>
        <w:t>Reguler</w:t>
      </w:r>
    </w:p>
    <w:p w14:paraId="5475298F" w14:textId="743D7594" w:rsidR="003958AF" w:rsidRPr="00F359CA" w:rsidRDefault="003958AF" w:rsidP="00F359CA">
      <w:pPr>
        <w:pStyle w:val="Prrafode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lang w:val="en-US"/>
        </w:rPr>
      </w:pPr>
      <w:proofErr w:type="spellStart"/>
      <w:r w:rsidRPr="00F359CA">
        <w:rPr>
          <w:rFonts w:ascii="Arial" w:hAnsi="Arial" w:cs="Arial"/>
          <w:lang w:val="en-US"/>
        </w:rPr>
        <w:t>Menyatakan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sanggup</w:t>
      </w:r>
      <w:proofErr w:type="spellEnd"/>
      <w:r w:rsidRPr="00F359CA">
        <w:rPr>
          <w:rFonts w:ascii="Arial" w:hAnsi="Arial" w:cs="Arial"/>
          <w:lang w:val="en-US"/>
        </w:rPr>
        <w:t xml:space="preserve"> dan </w:t>
      </w:r>
      <w:proofErr w:type="spellStart"/>
      <w:r w:rsidRPr="00F359CA">
        <w:rPr>
          <w:rFonts w:ascii="Arial" w:hAnsi="Arial" w:cs="Arial"/>
          <w:lang w:val="en-US"/>
        </w:rPr>
        <w:t>bersedia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untuk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mengikuti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seluruh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Pr="00F359CA">
        <w:rPr>
          <w:rFonts w:ascii="Arial" w:hAnsi="Arial" w:cs="Arial"/>
          <w:lang w:val="en-US"/>
        </w:rPr>
        <w:t>rangkaian</w:t>
      </w:r>
      <w:proofErr w:type="spellEnd"/>
      <w:r w:rsidRPr="00F359CA">
        <w:rPr>
          <w:rFonts w:ascii="Arial" w:hAnsi="Arial" w:cs="Arial"/>
          <w:lang w:val="en-US"/>
        </w:rPr>
        <w:t xml:space="preserve"> proses </w:t>
      </w:r>
      <w:proofErr w:type="spellStart"/>
      <w:r w:rsidRPr="00F359CA">
        <w:rPr>
          <w:rFonts w:ascii="Arial" w:hAnsi="Arial" w:cs="Arial"/>
          <w:lang w:val="en-US"/>
        </w:rPr>
        <w:t>perpindahan</w:t>
      </w:r>
      <w:proofErr w:type="spellEnd"/>
      <w:r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ke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Departemen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Operation Regular, </w:t>
      </w:r>
      <w:proofErr w:type="spellStart"/>
      <w:r w:rsidR="00EC6324" w:rsidRPr="00F359CA">
        <w:rPr>
          <w:rFonts w:ascii="Arial" w:hAnsi="Arial" w:cs="Arial"/>
          <w:lang w:val="en-US"/>
        </w:rPr>
        <w:t>termasuk</w:t>
      </w:r>
      <w:proofErr w:type="spellEnd"/>
      <w:r w:rsidR="00EC6324" w:rsidRPr="00F359CA">
        <w:rPr>
          <w:rFonts w:ascii="Arial" w:hAnsi="Arial" w:cs="Arial"/>
          <w:lang w:val="en-US"/>
        </w:rPr>
        <w:t xml:space="preserve"> training yang </w:t>
      </w:r>
      <w:proofErr w:type="spellStart"/>
      <w:r w:rsidR="00EC6324" w:rsidRPr="00F359CA">
        <w:rPr>
          <w:rFonts w:ascii="Arial" w:hAnsi="Arial" w:cs="Arial"/>
          <w:lang w:val="en-US"/>
        </w:rPr>
        <w:t>diperlukan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untuk</w:t>
      </w:r>
      <w:proofErr w:type="spellEnd"/>
      <w:r w:rsidR="00EC6324" w:rsidRPr="00F359CA">
        <w:rPr>
          <w:rFonts w:ascii="Arial" w:hAnsi="Arial" w:cs="Arial"/>
          <w:lang w:val="en-US"/>
        </w:rPr>
        <w:t xml:space="preserve"> rating Airbus A320 </w:t>
      </w:r>
      <w:proofErr w:type="spellStart"/>
      <w:r w:rsidR="00EC6324" w:rsidRPr="00F359CA">
        <w:rPr>
          <w:rFonts w:ascii="Arial" w:hAnsi="Arial" w:cs="Arial"/>
          <w:lang w:val="en-US"/>
        </w:rPr>
        <w:t>dengan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menanggung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biaya</w:t>
      </w:r>
      <w:proofErr w:type="spellEnd"/>
      <w:r w:rsidR="00EC6324" w:rsidRPr="00F359CA">
        <w:rPr>
          <w:rFonts w:ascii="Arial" w:hAnsi="Arial" w:cs="Arial"/>
          <w:lang w:val="en-US"/>
        </w:rPr>
        <w:t xml:space="preserve"> yang </w:t>
      </w:r>
      <w:proofErr w:type="spellStart"/>
      <w:r w:rsidR="00EC6324" w:rsidRPr="00F359CA">
        <w:rPr>
          <w:rFonts w:ascii="Arial" w:hAnsi="Arial" w:cs="Arial"/>
          <w:lang w:val="en-US"/>
        </w:rPr>
        <w:t>timbul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untuk</w:t>
      </w:r>
      <w:proofErr w:type="spellEnd"/>
      <w:r w:rsidR="00EC6324" w:rsidRPr="00F359CA">
        <w:rPr>
          <w:rFonts w:ascii="Arial" w:hAnsi="Arial" w:cs="Arial"/>
          <w:lang w:val="en-US"/>
        </w:rPr>
        <w:t xml:space="preserve"> training </w:t>
      </w:r>
      <w:proofErr w:type="spellStart"/>
      <w:r w:rsidR="00EC6324" w:rsidRPr="00F359CA">
        <w:rPr>
          <w:rFonts w:ascii="Arial" w:hAnsi="Arial" w:cs="Arial"/>
          <w:lang w:val="en-US"/>
        </w:rPr>
        <w:t>tersebut</w:t>
      </w:r>
      <w:proofErr w:type="spellEnd"/>
      <w:r w:rsidR="00EC6324" w:rsidRPr="00F359CA">
        <w:rPr>
          <w:rFonts w:ascii="Arial" w:hAnsi="Arial" w:cs="Arial"/>
          <w:lang w:val="en-US"/>
        </w:rPr>
        <w:t xml:space="preserve">, </w:t>
      </w:r>
      <w:proofErr w:type="spellStart"/>
      <w:r w:rsidR="00EC6324" w:rsidRPr="00F359CA">
        <w:rPr>
          <w:rFonts w:ascii="Arial" w:hAnsi="Arial" w:cs="Arial"/>
          <w:lang w:val="en-US"/>
        </w:rPr>
        <w:t>sesuai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dengan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ketentuan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Perusahaan</w:t>
      </w:r>
    </w:p>
    <w:p w14:paraId="3FD19333" w14:textId="2C374256" w:rsidR="00F93112" w:rsidRPr="00F359CA" w:rsidRDefault="00F93112" w:rsidP="00EC6324">
      <w:pPr>
        <w:jc w:val="both"/>
        <w:rPr>
          <w:rFonts w:ascii="Arial" w:hAnsi="Arial" w:cs="Arial"/>
          <w:lang w:val="en-US"/>
        </w:rPr>
      </w:pPr>
      <w:r w:rsidRPr="00F359CA">
        <w:rPr>
          <w:rFonts w:ascii="Arial" w:hAnsi="Arial" w:cs="Arial"/>
          <w:lang w:val="id-ID"/>
        </w:rPr>
        <w:t>Demikian surat pernyataan ini dibuat</w:t>
      </w:r>
      <w:r w:rsidR="00E87054" w:rsidRPr="00F359CA">
        <w:rPr>
          <w:rFonts w:ascii="Arial" w:hAnsi="Arial" w:cs="Arial"/>
          <w:lang w:val="en-US"/>
        </w:rPr>
        <w:t xml:space="preserve"> </w:t>
      </w:r>
      <w:proofErr w:type="spellStart"/>
      <w:r w:rsidR="00E87054" w:rsidRPr="00F359CA">
        <w:rPr>
          <w:rFonts w:ascii="Arial" w:hAnsi="Arial" w:cs="Arial"/>
          <w:lang w:val="en-US"/>
        </w:rPr>
        <w:t>dalam</w:t>
      </w:r>
      <w:proofErr w:type="spellEnd"/>
      <w:r w:rsidR="00E87054" w:rsidRPr="00F359CA">
        <w:rPr>
          <w:rFonts w:ascii="Arial" w:hAnsi="Arial" w:cs="Arial"/>
          <w:lang w:val="en-US"/>
        </w:rPr>
        <w:t xml:space="preserve"> </w:t>
      </w:r>
      <w:proofErr w:type="spellStart"/>
      <w:r w:rsidR="00E87054" w:rsidRPr="00F359CA">
        <w:rPr>
          <w:rFonts w:ascii="Arial" w:hAnsi="Arial" w:cs="Arial"/>
          <w:lang w:val="en-US"/>
        </w:rPr>
        <w:t>keadaan</w:t>
      </w:r>
      <w:proofErr w:type="spellEnd"/>
      <w:r w:rsidR="00E87054" w:rsidRPr="00F359CA">
        <w:rPr>
          <w:rFonts w:ascii="Arial" w:hAnsi="Arial" w:cs="Arial"/>
          <w:lang w:val="en-US"/>
        </w:rPr>
        <w:t xml:space="preserve"> </w:t>
      </w:r>
      <w:r w:rsidRPr="00F359CA">
        <w:rPr>
          <w:rFonts w:ascii="Arial" w:hAnsi="Arial" w:cs="Arial"/>
          <w:lang w:val="id-ID"/>
        </w:rPr>
        <w:t xml:space="preserve">sadar dan tanpa </w:t>
      </w:r>
      <w:proofErr w:type="spellStart"/>
      <w:r w:rsidR="00E87054" w:rsidRPr="00F359CA">
        <w:rPr>
          <w:rFonts w:ascii="Arial" w:hAnsi="Arial" w:cs="Arial"/>
          <w:lang w:val="en-US"/>
        </w:rPr>
        <w:t>ada</w:t>
      </w:r>
      <w:proofErr w:type="spellEnd"/>
      <w:r w:rsidR="00E87054" w:rsidRPr="00F359CA">
        <w:rPr>
          <w:rFonts w:ascii="Arial" w:hAnsi="Arial" w:cs="Arial"/>
          <w:lang w:val="en-US"/>
        </w:rPr>
        <w:t xml:space="preserve"> </w:t>
      </w:r>
      <w:r w:rsidRPr="00F359CA">
        <w:rPr>
          <w:rFonts w:ascii="Arial" w:hAnsi="Arial" w:cs="Arial"/>
          <w:lang w:val="id-ID"/>
        </w:rPr>
        <w:t>paksaan dari pihak manapun</w:t>
      </w:r>
      <w:r w:rsidR="00EC6324" w:rsidRPr="00F359CA">
        <w:rPr>
          <w:rFonts w:ascii="Arial" w:hAnsi="Arial" w:cs="Arial"/>
          <w:lang w:val="en-US"/>
        </w:rPr>
        <w:t xml:space="preserve">, </w:t>
      </w:r>
      <w:proofErr w:type="spellStart"/>
      <w:r w:rsidR="00EC6324" w:rsidRPr="00F359CA">
        <w:rPr>
          <w:rFonts w:ascii="Arial" w:hAnsi="Arial" w:cs="Arial"/>
          <w:lang w:val="en-US"/>
        </w:rPr>
        <w:t>untuk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dapat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digunakan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sesuai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dengan</w:t>
      </w:r>
      <w:proofErr w:type="spellEnd"/>
      <w:r w:rsidR="00EC6324" w:rsidRPr="00F359CA">
        <w:rPr>
          <w:rFonts w:ascii="Arial" w:hAnsi="Arial" w:cs="Arial"/>
          <w:lang w:val="en-US"/>
        </w:rPr>
        <w:t xml:space="preserve"> </w:t>
      </w:r>
      <w:proofErr w:type="spellStart"/>
      <w:r w:rsidR="00EC6324" w:rsidRPr="00F359CA">
        <w:rPr>
          <w:rFonts w:ascii="Arial" w:hAnsi="Arial" w:cs="Arial"/>
          <w:lang w:val="en-US"/>
        </w:rPr>
        <w:t>peruntukannya</w:t>
      </w:r>
      <w:proofErr w:type="spellEnd"/>
      <w:r w:rsidR="00EC6324" w:rsidRPr="00F359CA">
        <w:rPr>
          <w:rFonts w:ascii="Arial" w:hAnsi="Arial" w:cs="Arial"/>
          <w:lang w:val="en-US"/>
        </w:rPr>
        <w:t>.</w:t>
      </w:r>
    </w:p>
    <w:p w14:paraId="428AA8E9" w14:textId="77777777" w:rsidR="00EC6324" w:rsidRDefault="00EC6324" w:rsidP="00EC6324">
      <w:pPr>
        <w:tabs>
          <w:tab w:val="left" w:pos="5760"/>
          <w:tab w:val="left" w:pos="6300"/>
        </w:tabs>
        <w:rPr>
          <w:lang w:val="id-ID"/>
        </w:rPr>
      </w:pPr>
    </w:p>
    <w:p w14:paraId="7CA4EC37" w14:textId="7FFF30BA" w:rsidR="00F93112" w:rsidRPr="00F359CA" w:rsidRDefault="00EC6324" w:rsidP="00EC6324">
      <w:pPr>
        <w:tabs>
          <w:tab w:val="left" w:pos="5760"/>
          <w:tab w:val="left" w:pos="6300"/>
        </w:tabs>
        <w:rPr>
          <w:rFonts w:ascii="Arial" w:hAnsi="Arial" w:cs="Arial"/>
          <w:lang w:val="id-ID"/>
        </w:rPr>
      </w:pPr>
      <w:r>
        <w:rPr>
          <w:lang w:val="id-ID"/>
        </w:rPr>
        <w:tab/>
      </w:r>
      <w:r w:rsidR="00F93112" w:rsidRPr="00F359CA">
        <w:rPr>
          <w:rFonts w:ascii="Arial" w:hAnsi="Arial" w:cs="Arial"/>
          <w:lang w:val="id-ID"/>
        </w:rPr>
        <w:t>Jak</w:t>
      </w:r>
      <w:r w:rsidRPr="008D1448">
        <w:rPr>
          <w:rFonts w:ascii="Arial" w:hAnsi="Arial" w:cs="Arial"/>
          <w:lang w:val="es-ES"/>
        </w:rPr>
        <w:t>a</w:t>
      </w:r>
      <w:r w:rsidR="00F93112" w:rsidRPr="00F359CA">
        <w:rPr>
          <w:rFonts w:ascii="Arial" w:hAnsi="Arial" w:cs="Arial"/>
          <w:lang w:val="id-ID"/>
        </w:rPr>
        <w:t>rta, 23 Februari 2023</w:t>
      </w:r>
    </w:p>
    <w:p w14:paraId="7BFD5D42" w14:textId="0EC63E29" w:rsidR="00EC6324" w:rsidRPr="008D1448" w:rsidRDefault="00EC6324" w:rsidP="00EC6324">
      <w:pPr>
        <w:tabs>
          <w:tab w:val="left" w:pos="5760"/>
          <w:tab w:val="left" w:pos="6300"/>
        </w:tabs>
        <w:rPr>
          <w:rFonts w:ascii="Arial" w:hAnsi="Arial" w:cs="Arial"/>
          <w:lang w:val="es-ES"/>
        </w:rPr>
      </w:pPr>
      <w:r w:rsidRPr="00F359CA">
        <w:rPr>
          <w:rFonts w:ascii="Arial" w:hAnsi="Arial" w:cs="Arial"/>
          <w:lang w:val="id-ID"/>
        </w:rPr>
        <w:tab/>
      </w:r>
      <w:r w:rsidRPr="008D1448">
        <w:rPr>
          <w:rFonts w:ascii="Arial" w:hAnsi="Arial" w:cs="Arial"/>
          <w:lang w:val="es-ES"/>
        </w:rPr>
        <w:t xml:space="preserve">Yang </w:t>
      </w:r>
      <w:proofErr w:type="spellStart"/>
      <w:r w:rsidRPr="008D1448">
        <w:rPr>
          <w:rFonts w:ascii="Arial" w:hAnsi="Arial" w:cs="Arial"/>
          <w:lang w:val="es-ES"/>
        </w:rPr>
        <w:t>Membuat</w:t>
      </w:r>
      <w:proofErr w:type="spellEnd"/>
      <w:r w:rsidRPr="008D1448">
        <w:rPr>
          <w:rFonts w:ascii="Arial" w:hAnsi="Arial" w:cs="Arial"/>
          <w:lang w:val="es-ES"/>
        </w:rPr>
        <w:t xml:space="preserve"> </w:t>
      </w:r>
      <w:proofErr w:type="spellStart"/>
      <w:r w:rsidRPr="008D1448">
        <w:rPr>
          <w:rFonts w:ascii="Arial" w:hAnsi="Arial" w:cs="Arial"/>
          <w:lang w:val="es-ES"/>
        </w:rPr>
        <w:t>Pernyataan</w:t>
      </w:r>
      <w:proofErr w:type="spellEnd"/>
      <w:r w:rsidRPr="008D1448">
        <w:rPr>
          <w:rFonts w:ascii="Arial" w:hAnsi="Arial" w:cs="Arial"/>
          <w:lang w:val="es-ES"/>
        </w:rPr>
        <w:t>,</w:t>
      </w:r>
    </w:p>
    <w:p w14:paraId="664B6197" w14:textId="74EBCE9F" w:rsidR="00EC6324" w:rsidRPr="008D1448" w:rsidRDefault="00EC6324" w:rsidP="00EC6324">
      <w:pPr>
        <w:tabs>
          <w:tab w:val="left" w:pos="5760"/>
          <w:tab w:val="left" w:pos="6300"/>
        </w:tabs>
        <w:rPr>
          <w:rFonts w:ascii="Arial" w:hAnsi="Arial" w:cs="Arial"/>
          <w:lang w:val="es-ES"/>
        </w:rPr>
      </w:pPr>
    </w:p>
    <w:p w14:paraId="156291C4" w14:textId="5EF8AE03" w:rsidR="00EC6324" w:rsidRPr="008D1448" w:rsidRDefault="00EC6324" w:rsidP="00EC6324">
      <w:pPr>
        <w:tabs>
          <w:tab w:val="left" w:pos="5760"/>
          <w:tab w:val="left" w:pos="6300"/>
        </w:tabs>
        <w:rPr>
          <w:rFonts w:ascii="Arial" w:hAnsi="Arial" w:cs="Arial"/>
          <w:lang w:val="es-ES"/>
        </w:rPr>
      </w:pPr>
    </w:p>
    <w:p w14:paraId="0538A1F4" w14:textId="77777777" w:rsidR="00E87054" w:rsidRPr="008D1448" w:rsidRDefault="00E87054" w:rsidP="00EC6324">
      <w:pPr>
        <w:tabs>
          <w:tab w:val="left" w:pos="5760"/>
          <w:tab w:val="left" w:pos="6300"/>
        </w:tabs>
        <w:rPr>
          <w:rFonts w:ascii="Arial" w:hAnsi="Arial" w:cs="Arial"/>
          <w:lang w:val="es-ES"/>
        </w:rPr>
      </w:pPr>
    </w:p>
    <w:p w14:paraId="7738C01F" w14:textId="572F53EE" w:rsidR="00EC6324" w:rsidRPr="008D1448" w:rsidRDefault="00EC6324" w:rsidP="00EC6324">
      <w:pPr>
        <w:tabs>
          <w:tab w:val="left" w:pos="5760"/>
          <w:tab w:val="left" w:pos="6300"/>
        </w:tabs>
        <w:rPr>
          <w:rFonts w:ascii="Arial" w:hAnsi="Arial" w:cs="Arial"/>
          <w:lang w:val="es-ES"/>
        </w:rPr>
      </w:pPr>
    </w:p>
    <w:p w14:paraId="4DB3C1C7" w14:textId="41CA1931" w:rsidR="00EC6324" w:rsidRPr="008D1448" w:rsidRDefault="00EC6324" w:rsidP="00EC6324">
      <w:pPr>
        <w:tabs>
          <w:tab w:val="left" w:pos="5760"/>
          <w:tab w:val="left" w:pos="6300"/>
        </w:tabs>
        <w:rPr>
          <w:lang w:val="es-ES"/>
        </w:rPr>
      </w:pPr>
      <w:r w:rsidRPr="008D1448">
        <w:rPr>
          <w:rFonts w:ascii="Arial" w:hAnsi="Arial" w:cs="Arial"/>
          <w:lang w:val="es-ES"/>
        </w:rPr>
        <w:tab/>
      </w:r>
      <w:r w:rsidR="008D1448" w:rsidRPr="008D1448">
        <w:rPr>
          <w:rFonts w:ascii="Arial" w:hAnsi="Arial" w:cs="Arial"/>
          <w:lang w:val="es-ES"/>
        </w:rPr>
        <w:t>Javier</w:t>
      </w:r>
      <w:r w:rsidR="008D1448">
        <w:rPr>
          <w:rFonts w:ascii="Arial" w:hAnsi="Arial" w:cs="Arial"/>
          <w:lang w:val="es-ES"/>
        </w:rPr>
        <w:t xml:space="preserve"> </w:t>
      </w:r>
      <w:proofErr w:type="spellStart"/>
      <w:r w:rsidR="008D1448">
        <w:rPr>
          <w:rFonts w:ascii="Arial" w:hAnsi="Arial" w:cs="Arial"/>
          <w:lang w:val="es-ES"/>
        </w:rPr>
        <w:t>Jesus</w:t>
      </w:r>
      <w:proofErr w:type="spellEnd"/>
      <w:r w:rsidR="008D1448">
        <w:rPr>
          <w:rFonts w:ascii="Arial" w:hAnsi="Arial" w:cs="Arial"/>
          <w:lang w:val="es-ES"/>
        </w:rPr>
        <w:t xml:space="preserve"> Jorquera </w:t>
      </w:r>
      <w:proofErr w:type="spellStart"/>
      <w:r w:rsidR="008D1448">
        <w:rPr>
          <w:rFonts w:ascii="Arial" w:hAnsi="Arial" w:cs="Arial"/>
          <w:lang w:val="es-ES"/>
        </w:rPr>
        <w:t>Garcia</w:t>
      </w:r>
      <w:proofErr w:type="spellEnd"/>
    </w:p>
    <w:p w14:paraId="54078775" w14:textId="524D22D0" w:rsidR="00F93112" w:rsidRPr="00352AF6" w:rsidRDefault="00EC6324" w:rsidP="00EC6324">
      <w:pPr>
        <w:tabs>
          <w:tab w:val="left" w:pos="5760"/>
          <w:tab w:val="left" w:pos="6300"/>
        </w:tabs>
        <w:rPr>
          <w:lang w:val="id-ID"/>
        </w:rPr>
      </w:pPr>
      <w:r>
        <w:rPr>
          <w:lang w:val="id-ID"/>
        </w:rPr>
        <w:tab/>
      </w:r>
    </w:p>
    <w:sectPr w:rsidR="00F93112" w:rsidRPr="00352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79"/>
    <w:multiLevelType w:val="hybridMultilevel"/>
    <w:tmpl w:val="8396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6"/>
    <w:rsid w:val="00352AF6"/>
    <w:rsid w:val="003958AF"/>
    <w:rsid w:val="003E45A3"/>
    <w:rsid w:val="008D1448"/>
    <w:rsid w:val="009C3D11"/>
    <w:rsid w:val="00B1234D"/>
    <w:rsid w:val="00E87054"/>
    <w:rsid w:val="00EC6324"/>
    <w:rsid w:val="00F359CA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F1C6"/>
  <w15:chartTrackingRefBased/>
  <w15:docId w15:val="{C715CA10-7738-4F05-B8AF-6C9E0C5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58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8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9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RU III</dc:creator>
  <cp:keywords/>
  <dc:description/>
  <cp:lastModifiedBy>javier jorquera</cp:lastModifiedBy>
  <cp:revision>2</cp:revision>
  <dcterms:created xsi:type="dcterms:W3CDTF">2023-02-23T09:18:00Z</dcterms:created>
  <dcterms:modified xsi:type="dcterms:W3CDTF">2023-02-23T09:18:00Z</dcterms:modified>
</cp:coreProperties>
</file>