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6D02" w14:textId="77777777" w:rsidR="00DE2347" w:rsidRDefault="0061541C">
      <w:pPr>
        <w:spacing w:after="0"/>
        <w:ind w:left="0" w:right="0" w:firstLine="0"/>
      </w:pPr>
      <w:r>
        <w:rPr>
          <w:b/>
          <w:sz w:val="28"/>
        </w:rPr>
        <w:t xml:space="preserve"> </w:t>
      </w:r>
      <w:r>
        <w:rPr>
          <w:b/>
          <w:sz w:val="24"/>
        </w:rPr>
        <w:t xml:space="preserve">Luisa Salazar-Rubio </w:t>
      </w:r>
    </w:p>
    <w:p w14:paraId="106DC45D" w14:textId="52E02AD9" w:rsidR="00DE2347" w:rsidRDefault="0061541C">
      <w:pPr>
        <w:spacing w:after="43"/>
        <w:ind w:left="95"/>
      </w:pPr>
      <w:r>
        <w:t xml:space="preserve">Montclair, CA 91763 mrsvrubio@aol.com </w:t>
      </w:r>
      <w:r>
        <w:t xml:space="preserve">(323) 707-5356 </w:t>
      </w:r>
    </w:p>
    <w:p w14:paraId="5E12E712" w14:textId="77777777" w:rsidR="00DE2347" w:rsidRDefault="0061541C">
      <w:pPr>
        <w:spacing w:after="0"/>
        <w:ind w:left="0" w:right="0" w:firstLine="0"/>
      </w:pPr>
      <w:r>
        <w:rPr>
          <w:sz w:val="24"/>
        </w:rPr>
        <w:t xml:space="preserve"> </w:t>
      </w:r>
    </w:p>
    <w:p w14:paraId="16377BBA" w14:textId="5B1A81B9" w:rsidR="00DE2347" w:rsidRDefault="0061541C">
      <w:pPr>
        <w:spacing w:after="48"/>
        <w:ind w:left="95" w:right="0"/>
      </w:pPr>
      <w:r>
        <w:t>Experienced professional seeking to fill a Full-</w:t>
      </w:r>
      <w:r>
        <w:t xml:space="preserve">Time position in the Administrative Clerical Field which offers opportunity on a long-term Career, Personal Growth where I may utilize my years of experience and skills. </w:t>
      </w:r>
    </w:p>
    <w:p w14:paraId="69924E68" w14:textId="77777777" w:rsidR="00DE2347" w:rsidRDefault="0061541C">
      <w:pPr>
        <w:spacing w:after="82"/>
        <w:ind w:left="0" w:right="0" w:firstLine="0"/>
      </w:pPr>
      <w:r>
        <w:rPr>
          <w:sz w:val="20"/>
        </w:rPr>
        <w:t xml:space="preserve"> </w:t>
      </w:r>
    </w:p>
    <w:p w14:paraId="2CD6E2B2" w14:textId="77777777" w:rsidR="00DE2347" w:rsidRDefault="0061541C">
      <w:pPr>
        <w:spacing w:after="106"/>
        <w:ind w:left="95" w:right="0"/>
      </w:pPr>
      <w:r>
        <w:t xml:space="preserve">WORK EXPERIENCE </w:t>
      </w:r>
    </w:p>
    <w:p w14:paraId="4AC38441" w14:textId="77777777" w:rsidR="00DE2347" w:rsidRDefault="0061541C">
      <w:pPr>
        <w:spacing w:after="16"/>
        <w:ind w:left="100" w:right="0" w:firstLine="0"/>
      </w:pPr>
      <w:r>
        <w:t xml:space="preserve"> </w:t>
      </w:r>
    </w:p>
    <w:p w14:paraId="49B5974A" w14:textId="5A825E32" w:rsidR="00DE2347" w:rsidRDefault="005939D8">
      <w:pPr>
        <w:pStyle w:val="Heading1"/>
        <w:ind w:left="95"/>
      </w:pPr>
      <w:r>
        <w:t>Office Assistant/Accounts Receivable</w:t>
      </w:r>
    </w:p>
    <w:p w14:paraId="406E4BA6" w14:textId="77777777" w:rsidR="006C1879" w:rsidRDefault="005939D8" w:rsidP="006C1879">
      <w:pPr>
        <w:ind w:left="95" w:right="0"/>
      </w:pPr>
      <w:r>
        <w:t>Fittings That Fit, Inc.</w:t>
      </w:r>
      <w:r w:rsidR="0061541C">
        <w:t xml:space="preserve"> – </w:t>
      </w:r>
      <w:r>
        <w:t xml:space="preserve">March </w:t>
      </w:r>
      <w:r w:rsidR="0061541C">
        <w:t>201</w:t>
      </w:r>
      <w:r>
        <w:t>9</w:t>
      </w:r>
      <w:r w:rsidR="0061541C">
        <w:t xml:space="preserve"> – Present</w:t>
      </w:r>
    </w:p>
    <w:p w14:paraId="096DE775" w14:textId="2B10D955" w:rsidR="006C1879" w:rsidRDefault="0061541C" w:rsidP="006C1879">
      <w:pPr>
        <w:ind w:left="95" w:right="0"/>
      </w:pPr>
      <w:r>
        <w:t xml:space="preserve"> </w:t>
      </w:r>
    </w:p>
    <w:p w14:paraId="044E795F" w14:textId="68C063EC" w:rsidR="005939D8" w:rsidRDefault="006C1879" w:rsidP="006C1879">
      <w:pPr>
        <w:pStyle w:val="ListParagraph"/>
        <w:numPr>
          <w:ilvl w:val="0"/>
          <w:numId w:val="12"/>
        </w:numPr>
        <w:spacing w:after="0"/>
        <w:ind w:left="270" w:right="0" w:hanging="180"/>
      </w:pPr>
      <w:r>
        <w:t>Invoicing, Accounting (AR and AP), Credit Collections</w:t>
      </w:r>
      <w:r w:rsidR="00964236">
        <w:t xml:space="preserve">, </w:t>
      </w:r>
      <w:r>
        <w:t>Inventory Receiving, Product</w:t>
      </w:r>
      <w:r w:rsidR="00964236">
        <w:t>ion Material</w:t>
      </w:r>
      <w:r w:rsidR="007428DF">
        <w:t xml:space="preserve"> Control,</w:t>
      </w:r>
    </w:p>
    <w:p w14:paraId="34E4B27C" w14:textId="340BE4E9" w:rsidR="00964236" w:rsidRDefault="00964236" w:rsidP="00964236">
      <w:pPr>
        <w:pStyle w:val="ListParagraph"/>
        <w:spacing w:after="0"/>
        <w:ind w:left="270" w:right="0" w:firstLine="0"/>
      </w:pPr>
      <w:r>
        <w:t>Purchasing, Credit Card Processing.</w:t>
      </w:r>
    </w:p>
    <w:p w14:paraId="45F447F6" w14:textId="77777777" w:rsidR="00964236" w:rsidRDefault="00964236" w:rsidP="00964236">
      <w:pPr>
        <w:pStyle w:val="ListParagraph"/>
        <w:spacing w:after="0"/>
        <w:ind w:left="270" w:right="0" w:firstLine="0"/>
      </w:pPr>
    </w:p>
    <w:p w14:paraId="056114E8" w14:textId="7F0B77CA" w:rsidR="00DE2347" w:rsidRDefault="0061541C">
      <w:pPr>
        <w:numPr>
          <w:ilvl w:val="0"/>
          <w:numId w:val="1"/>
        </w:numPr>
        <w:ind w:right="0" w:hanging="220"/>
      </w:pPr>
      <w:r>
        <w:t>P</w:t>
      </w:r>
      <w:r>
        <w:t>rocess vendors</w:t>
      </w:r>
      <w:r w:rsidR="00964236">
        <w:t xml:space="preserve"> purchase orders</w:t>
      </w:r>
      <w:r>
        <w:t xml:space="preserve">, </w:t>
      </w:r>
      <w:r w:rsidR="00964236">
        <w:t>freight, expense</w:t>
      </w:r>
      <w:r>
        <w:t xml:space="preserve"> </w:t>
      </w:r>
      <w:r w:rsidR="00964236">
        <w:t>statements, coding</w:t>
      </w:r>
      <w:r>
        <w:t xml:space="preserve"> </w:t>
      </w:r>
      <w:r w:rsidR="00964236">
        <w:t>for appropriate documentation and approval prior to payment</w:t>
      </w:r>
      <w:r w:rsidR="007428DF">
        <w:t>.</w:t>
      </w:r>
    </w:p>
    <w:p w14:paraId="39EE7EFB" w14:textId="19CB4818" w:rsidR="00DE2347" w:rsidRDefault="0061541C" w:rsidP="00BB6157">
      <w:pPr>
        <w:spacing w:after="0"/>
        <w:ind w:left="290" w:right="0" w:firstLine="0"/>
      </w:pPr>
      <w:r>
        <w:t xml:space="preserve"> </w:t>
      </w:r>
    </w:p>
    <w:p w14:paraId="0D8A23C6" w14:textId="76744746" w:rsidR="00DE2347" w:rsidRDefault="0061541C">
      <w:pPr>
        <w:numPr>
          <w:ilvl w:val="0"/>
          <w:numId w:val="1"/>
        </w:numPr>
        <w:ind w:right="0" w:hanging="220"/>
      </w:pPr>
      <w:r>
        <w:t xml:space="preserve">Follow up with shipping and receiving relating to paperwork and or any documents, communicating </w:t>
      </w:r>
      <w:r w:rsidR="007428DF">
        <w:t xml:space="preserve">and resolving </w:t>
      </w:r>
      <w:r>
        <w:t>vendors and customer service needs</w:t>
      </w:r>
      <w:r w:rsidR="008B3067">
        <w:t>.</w:t>
      </w:r>
    </w:p>
    <w:p w14:paraId="078B2C70" w14:textId="77777777" w:rsidR="00DE2347" w:rsidRDefault="0061541C">
      <w:pPr>
        <w:spacing w:after="0"/>
        <w:ind w:left="0" w:right="0" w:firstLine="0"/>
      </w:pPr>
      <w:r>
        <w:t xml:space="preserve"> </w:t>
      </w:r>
    </w:p>
    <w:p w14:paraId="01347F6F" w14:textId="6CAED24A" w:rsidR="00DE2347" w:rsidRDefault="0061541C">
      <w:pPr>
        <w:numPr>
          <w:ilvl w:val="0"/>
          <w:numId w:val="1"/>
        </w:numPr>
        <w:ind w:right="0" w:hanging="220"/>
      </w:pPr>
      <w:r>
        <w:t>Process</w:t>
      </w:r>
      <w:r w:rsidR="005939D8">
        <w:t xml:space="preserve"> Accounts and</w:t>
      </w:r>
      <w:r>
        <w:t xml:space="preserve"> payments accordingly</w:t>
      </w:r>
      <w:r>
        <w:t xml:space="preserve">, post </w:t>
      </w:r>
      <w:r w:rsidR="005939D8">
        <w:t xml:space="preserve">payments </w:t>
      </w:r>
      <w:r w:rsidR="007428DF">
        <w:t xml:space="preserve">and ensure AR is balanced </w:t>
      </w:r>
      <w:r w:rsidR="00F02FB6">
        <w:t>daily.</w:t>
      </w:r>
    </w:p>
    <w:p w14:paraId="5C059433" w14:textId="77777777" w:rsidR="007428DF" w:rsidRDefault="007428DF" w:rsidP="007428DF">
      <w:pPr>
        <w:pStyle w:val="ListParagraph"/>
      </w:pPr>
    </w:p>
    <w:p w14:paraId="20439706" w14:textId="4050C634" w:rsidR="007428DF" w:rsidRDefault="007428DF">
      <w:pPr>
        <w:numPr>
          <w:ilvl w:val="0"/>
          <w:numId w:val="1"/>
        </w:numPr>
        <w:ind w:right="0" w:hanging="220"/>
      </w:pPr>
      <w:r>
        <w:t>Month End and close outs.</w:t>
      </w:r>
    </w:p>
    <w:p w14:paraId="56098862" w14:textId="77777777" w:rsidR="00DE2347" w:rsidRDefault="0061541C">
      <w:pPr>
        <w:spacing w:after="0"/>
        <w:ind w:left="0" w:right="0" w:firstLine="0"/>
      </w:pPr>
      <w:r>
        <w:t xml:space="preserve"> </w:t>
      </w:r>
    </w:p>
    <w:p w14:paraId="46C2073F" w14:textId="77777777" w:rsidR="00DE2347" w:rsidRDefault="0061541C">
      <w:pPr>
        <w:numPr>
          <w:ilvl w:val="0"/>
          <w:numId w:val="1"/>
        </w:numPr>
        <w:ind w:right="0" w:hanging="220"/>
      </w:pPr>
      <w:r>
        <w:t xml:space="preserve">Compile financial information to prepare entries to accounts, such as general ledgers, journals and other business transactions. </w:t>
      </w:r>
    </w:p>
    <w:p w14:paraId="1C9CD38E" w14:textId="77777777" w:rsidR="00DE2347" w:rsidRDefault="0061541C">
      <w:pPr>
        <w:spacing w:after="0"/>
        <w:ind w:left="100" w:right="0" w:firstLine="0"/>
      </w:pPr>
      <w:r>
        <w:rPr>
          <w:b/>
          <w:sz w:val="21"/>
        </w:rPr>
        <w:t xml:space="preserve"> </w:t>
      </w:r>
    </w:p>
    <w:p w14:paraId="476CB5FE" w14:textId="77777777" w:rsidR="00DE2347" w:rsidRDefault="0061541C">
      <w:pPr>
        <w:pStyle w:val="Heading1"/>
        <w:ind w:left="95"/>
      </w:pPr>
      <w:r>
        <w:t xml:space="preserve">Accounts Payable Assistant  </w:t>
      </w:r>
    </w:p>
    <w:p w14:paraId="308EAF16" w14:textId="77777777" w:rsidR="00DE2347" w:rsidRDefault="0061541C">
      <w:pPr>
        <w:ind w:left="95" w:right="0"/>
      </w:pPr>
      <w:r>
        <w:t xml:space="preserve">Patton’s Corporate Sales – </w:t>
      </w:r>
      <w:r>
        <w:t>January 2018 to</w:t>
      </w:r>
      <w:r>
        <w:rPr>
          <w:b/>
        </w:rPr>
        <w:t xml:space="preserve"> </w:t>
      </w:r>
      <w:r>
        <w:t>June 2018</w:t>
      </w:r>
      <w:r>
        <w:rPr>
          <w:b/>
        </w:rPr>
        <w:t xml:space="preserve">  </w:t>
      </w:r>
    </w:p>
    <w:p w14:paraId="6CDFA25A" w14:textId="77777777" w:rsidR="00DE2347" w:rsidRDefault="0061541C">
      <w:pPr>
        <w:spacing w:after="0"/>
        <w:ind w:left="100" w:right="0" w:firstLine="0"/>
      </w:pPr>
      <w:r>
        <w:rPr>
          <w:b/>
        </w:rPr>
        <w:t xml:space="preserve"> </w:t>
      </w:r>
    </w:p>
    <w:p w14:paraId="5A643BD9" w14:textId="282407AB" w:rsidR="00DE2347" w:rsidRDefault="0061541C">
      <w:pPr>
        <w:numPr>
          <w:ilvl w:val="0"/>
          <w:numId w:val="2"/>
        </w:numPr>
        <w:ind w:right="0" w:hanging="220"/>
      </w:pPr>
      <w:r>
        <w:t xml:space="preserve">Process </w:t>
      </w:r>
      <w:r>
        <w:t>match invoices with purchase order receipts and packing slips of merchandise, verify</w:t>
      </w:r>
      <w:r>
        <w:t xml:space="preserve"> products, prices, weight</w:t>
      </w:r>
      <w:r w:rsidR="007428DF">
        <w:t>,</w:t>
      </w:r>
      <w:r>
        <w:t xml:space="preserve"> dimensions and quantities. </w:t>
      </w:r>
    </w:p>
    <w:p w14:paraId="5258D610" w14:textId="77777777" w:rsidR="00DE2347" w:rsidRDefault="0061541C">
      <w:pPr>
        <w:spacing w:after="0"/>
        <w:ind w:left="290" w:right="0" w:firstLine="0"/>
      </w:pPr>
      <w:r>
        <w:t xml:space="preserve"> </w:t>
      </w:r>
    </w:p>
    <w:p w14:paraId="351902AC" w14:textId="75F88219" w:rsidR="00DE2347" w:rsidRDefault="0061541C">
      <w:pPr>
        <w:numPr>
          <w:ilvl w:val="0"/>
          <w:numId w:val="2"/>
        </w:numPr>
        <w:ind w:right="0" w:hanging="220"/>
      </w:pPr>
      <w:r>
        <w:t xml:space="preserve">Insure appropriate general ledger account numbers and post </w:t>
      </w:r>
      <w:r w:rsidR="007428DF">
        <w:t>daily,</w:t>
      </w:r>
      <w:r>
        <w:t xml:space="preserve"> quote expenses, billing discrepancies, reconcile statements, check for proof of deliveries, run journal reports, post invoices and expenses. </w:t>
      </w:r>
    </w:p>
    <w:p w14:paraId="1B8858AD" w14:textId="77777777" w:rsidR="00DE2347" w:rsidRDefault="0061541C">
      <w:pPr>
        <w:spacing w:after="0"/>
        <w:ind w:left="290" w:right="0" w:firstLine="0"/>
      </w:pPr>
      <w:r>
        <w:t xml:space="preserve"> </w:t>
      </w:r>
    </w:p>
    <w:p w14:paraId="58BEB6AB" w14:textId="7744D5B1" w:rsidR="00DE2347" w:rsidRDefault="0061541C">
      <w:pPr>
        <w:numPr>
          <w:ilvl w:val="0"/>
          <w:numId w:val="2"/>
        </w:numPr>
        <w:ind w:right="0" w:hanging="220"/>
      </w:pPr>
      <w:r>
        <w:t xml:space="preserve">Follow up with shipping and </w:t>
      </w:r>
      <w:proofErr w:type="gramStart"/>
      <w:r>
        <w:t xml:space="preserve">receiving relating </w:t>
      </w:r>
      <w:r>
        <w:t>paperwork and or any documents</w:t>
      </w:r>
      <w:r w:rsidR="007428DF">
        <w:t xml:space="preserve"> and </w:t>
      </w:r>
      <w:r>
        <w:t>communication with vend</w:t>
      </w:r>
      <w:r>
        <w:t>ors at all times</w:t>
      </w:r>
      <w:proofErr w:type="gramEnd"/>
      <w:r>
        <w:t xml:space="preserve">. </w:t>
      </w:r>
    </w:p>
    <w:p w14:paraId="2772A573" w14:textId="77777777" w:rsidR="00DE2347" w:rsidRDefault="0061541C">
      <w:pPr>
        <w:spacing w:after="0"/>
        <w:ind w:left="290" w:right="0" w:firstLine="0"/>
      </w:pPr>
      <w:r>
        <w:t xml:space="preserve"> </w:t>
      </w:r>
    </w:p>
    <w:p w14:paraId="7441F2C2" w14:textId="77777777" w:rsidR="00DE2347" w:rsidRDefault="0061541C">
      <w:pPr>
        <w:numPr>
          <w:ilvl w:val="0"/>
          <w:numId w:val="2"/>
        </w:numPr>
        <w:ind w:right="0" w:hanging="220"/>
      </w:pPr>
      <w:r>
        <w:t xml:space="preserve">Match checks with invoices verifying vendors information with invoice number, amount, date and discounts. </w:t>
      </w:r>
    </w:p>
    <w:p w14:paraId="210AEF58" w14:textId="77777777" w:rsidR="00DE2347" w:rsidRDefault="0061541C">
      <w:pPr>
        <w:spacing w:after="6"/>
        <w:ind w:left="290" w:right="0" w:firstLine="0"/>
      </w:pPr>
      <w:r>
        <w:t xml:space="preserve"> </w:t>
      </w:r>
    </w:p>
    <w:p w14:paraId="3B8CC7FA" w14:textId="77777777" w:rsidR="00DE2347" w:rsidRDefault="0061541C">
      <w:pPr>
        <w:pStyle w:val="Heading1"/>
        <w:ind w:left="95"/>
      </w:pPr>
      <w:r>
        <w:t xml:space="preserve">Administrative Billing Clerk </w:t>
      </w:r>
    </w:p>
    <w:p w14:paraId="22E0A6D3" w14:textId="0FA1118B" w:rsidR="00DE2347" w:rsidRDefault="0061541C">
      <w:pPr>
        <w:ind w:left="95" w:right="0"/>
      </w:pPr>
      <w:r>
        <w:t xml:space="preserve">Inland Valley Recovery Services - March 2016 to </w:t>
      </w:r>
      <w:r w:rsidR="00BB6157">
        <w:t>December</w:t>
      </w:r>
      <w:r>
        <w:t xml:space="preserve"> 2017 </w:t>
      </w:r>
    </w:p>
    <w:p w14:paraId="1F6CC0CD" w14:textId="77777777" w:rsidR="00DE2347" w:rsidRDefault="0061541C">
      <w:pPr>
        <w:spacing w:after="0"/>
        <w:ind w:left="100" w:right="0" w:firstLine="0"/>
      </w:pPr>
      <w:r>
        <w:t xml:space="preserve"> </w:t>
      </w:r>
    </w:p>
    <w:p w14:paraId="2A2D2B47" w14:textId="7B432CCC" w:rsidR="00DE2347" w:rsidRDefault="0061541C">
      <w:pPr>
        <w:numPr>
          <w:ilvl w:val="0"/>
          <w:numId w:val="3"/>
        </w:numPr>
        <w:ind w:right="0" w:hanging="220"/>
      </w:pPr>
      <w:r>
        <w:t xml:space="preserve">Data Entry, opening &amp; closing daily client files for Inpatient, Outpatient &amp; Residential into San Bernardino County Department of </w:t>
      </w:r>
      <w:r w:rsidR="007428DF">
        <w:t>Behavioral</w:t>
      </w:r>
      <w:r>
        <w:t xml:space="preserve"> health, Drug &amp; Alcohol program. </w:t>
      </w:r>
    </w:p>
    <w:p w14:paraId="21E1FC1E" w14:textId="77777777" w:rsidR="00DE2347" w:rsidRDefault="0061541C">
      <w:pPr>
        <w:spacing w:after="0"/>
        <w:ind w:left="290" w:right="0" w:firstLine="0"/>
      </w:pPr>
      <w:r>
        <w:t xml:space="preserve"> </w:t>
      </w:r>
    </w:p>
    <w:p w14:paraId="7591BCA6" w14:textId="77777777" w:rsidR="00DE2347" w:rsidRDefault="0061541C">
      <w:pPr>
        <w:numPr>
          <w:ilvl w:val="0"/>
          <w:numId w:val="3"/>
        </w:numPr>
        <w:ind w:right="0" w:hanging="220"/>
      </w:pPr>
      <w:r>
        <w:t xml:space="preserve">Worked with various funding for clients, DCFS, Medi-Cal, Financial Assistance, </w:t>
      </w:r>
      <w:r>
        <w:t xml:space="preserve">Private Insurance &amp; AB109. </w:t>
      </w:r>
    </w:p>
    <w:p w14:paraId="72FF1D85" w14:textId="77777777" w:rsidR="00DE2347" w:rsidRDefault="0061541C">
      <w:pPr>
        <w:spacing w:after="0"/>
        <w:ind w:left="290" w:right="0" w:firstLine="0"/>
      </w:pPr>
      <w:r>
        <w:t xml:space="preserve"> </w:t>
      </w:r>
    </w:p>
    <w:p w14:paraId="401C62D7" w14:textId="77777777" w:rsidR="00DE2347" w:rsidRDefault="0061541C">
      <w:pPr>
        <w:numPr>
          <w:ilvl w:val="0"/>
          <w:numId w:val="3"/>
        </w:numPr>
        <w:spacing w:after="166"/>
        <w:ind w:right="0" w:hanging="220"/>
      </w:pPr>
      <w:r>
        <w:t xml:space="preserve">Billing, Reconciliation &amp; Audits maintaining accurate monthly billing for Director of Finance, Maintain &amp; oversee attendance/sign in sheets for accuracy in billing services. </w:t>
      </w:r>
    </w:p>
    <w:p w14:paraId="1C089EC2" w14:textId="77777777" w:rsidR="00DE2347" w:rsidRDefault="0061541C">
      <w:pPr>
        <w:spacing w:after="134"/>
        <w:ind w:left="100" w:right="0" w:firstLine="0"/>
      </w:pPr>
      <w:r>
        <w:rPr>
          <w:b/>
          <w:sz w:val="21"/>
        </w:rPr>
        <w:t xml:space="preserve"> </w:t>
      </w:r>
    </w:p>
    <w:p w14:paraId="11BF4B5A" w14:textId="77777777" w:rsidR="00DE2347" w:rsidRDefault="0061541C">
      <w:pPr>
        <w:spacing w:after="140"/>
        <w:ind w:left="100" w:right="0" w:firstLine="0"/>
      </w:pPr>
      <w:r>
        <w:rPr>
          <w:b/>
          <w:sz w:val="21"/>
        </w:rPr>
        <w:lastRenderedPageBreak/>
        <w:t xml:space="preserve"> </w:t>
      </w:r>
    </w:p>
    <w:p w14:paraId="72BA6B1F" w14:textId="77777777" w:rsidR="00DE2347" w:rsidRDefault="0061541C">
      <w:pPr>
        <w:spacing w:after="134"/>
        <w:ind w:left="100" w:right="0" w:firstLine="0"/>
      </w:pPr>
      <w:r>
        <w:rPr>
          <w:b/>
          <w:sz w:val="21"/>
        </w:rPr>
        <w:t xml:space="preserve"> </w:t>
      </w:r>
    </w:p>
    <w:p w14:paraId="74AC83A3" w14:textId="77777777" w:rsidR="00DE2347" w:rsidRDefault="0061541C">
      <w:pPr>
        <w:spacing w:after="0"/>
        <w:ind w:left="100" w:right="0" w:firstLine="0"/>
      </w:pPr>
      <w:r>
        <w:rPr>
          <w:b/>
          <w:sz w:val="21"/>
        </w:rPr>
        <w:t xml:space="preserve"> </w:t>
      </w:r>
    </w:p>
    <w:p w14:paraId="1942FC54" w14:textId="77777777" w:rsidR="00DE2347" w:rsidRDefault="0061541C">
      <w:pPr>
        <w:pStyle w:val="Heading1"/>
        <w:ind w:left="95"/>
      </w:pPr>
      <w:r>
        <w:t xml:space="preserve">Court Service Administrative Assistant II </w:t>
      </w:r>
    </w:p>
    <w:p w14:paraId="39D6DC96" w14:textId="77777777" w:rsidR="00DE2347" w:rsidRDefault="0061541C">
      <w:pPr>
        <w:spacing w:after="126"/>
        <w:ind w:left="95" w:right="0"/>
      </w:pPr>
      <w:r>
        <w:t xml:space="preserve">LA Superior Court - February 1990 to February 2016 </w:t>
      </w:r>
    </w:p>
    <w:p w14:paraId="02D93792" w14:textId="77777777" w:rsidR="00DE2347" w:rsidRDefault="0061541C">
      <w:pPr>
        <w:spacing w:after="12"/>
        <w:ind w:left="100" w:right="0" w:firstLine="0"/>
      </w:pPr>
      <w:r>
        <w:t xml:space="preserve"> </w:t>
      </w:r>
    </w:p>
    <w:p w14:paraId="62357DAE" w14:textId="77777777" w:rsidR="00DE2347" w:rsidRDefault="0061541C">
      <w:pPr>
        <w:numPr>
          <w:ilvl w:val="0"/>
          <w:numId w:val="4"/>
        </w:numPr>
        <w:ind w:right="0" w:hanging="220"/>
      </w:pPr>
      <w:r>
        <w:t xml:space="preserve">Worked as Cashier, performed Customer Service, Audits, Data Entry, Custody case document preparation for Court hearings, tracking detained clients, preparing court files and calendaring, worked Custody </w:t>
      </w:r>
      <w:r>
        <w:t xml:space="preserve">courtroom with traffic, Misdemeanor and felony cases. </w:t>
      </w:r>
    </w:p>
    <w:p w14:paraId="39236B68" w14:textId="77777777" w:rsidR="00DE2347" w:rsidRDefault="0061541C">
      <w:pPr>
        <w:spacing w:after="0"/>
        <w:ind w:left="290" w:right="0" w:firstLine="0"/>
      </w:pPr>
      <w:r>
        <w:t xml:space="preserve"> </w:t>
      </w:r>
    </w:p>
    <w:p w14:paraId="1EDC548B" w14:textId="77777777" w:rsidR="00DE2347" w:rsidRDefault="0061541C">
      <w:pPr>
        <w:numPr>
          <w:ilvl w:val="0"/>
          <w:numId w:val="4"/>
        </w:numPr>
        <w:ind w:right="0" w:hanging="220"/>
      </w:pPr>
      <w:r>
        <w:t xml:space="preserve">Worked independently with high proficiency using Microsoft word, Excel, PowerPoint, Court Computer system, DMV access and other Liaison agency systems. </w:t>
      </w:r>
    </w:p>
    <w:p w14:paraId="05A41138" w14:textId="77777777" w:rsidR="00DE2347" w:rsidRDefault="0061541C">
      <w:pPr>
        <w:spacing w:after="0"/>
        <w:ind w:left="290" w:right="0" w:firstLine="0"/>
      </w:pPr>
      <w:r>
        <w:t xml:space="preserve"> </w:t>
      </w:r>
    </w:p>
    <w:p w14:paraId="02355815" w14:textId="77777777" w:rsidR="00DE2347" w:rsidRDefault="0061541C">
      <w:pPr>
        <w:numPr>
          <w:ilvl w:val="0"/>
          <w:numId w:val="4"/>
        </w:numPr>
        <w:ind w:right="0" w:hanging="220"/>
      </w:pPr>
      <w:r>
        <w:t>Ability to understand, interpret, respond to</w:t>
      </w:r>
      <w:r>
        <w:t xml:space="preserve"> internal and external customer needs &amp; expectations. </w:t>
      </w:r>
    </w:p>
    <w:p w14:paraId="5380BCB9" w14:textId="77777777" w:rsidR="00DE2347" w:rsidRDefault="0061541C">
      <w:pPr>
        <w:spacing w:after="0"/>
        <w:ind w:left="290" w:right="0" w:firstLine="0"/>
      </w:pPr>
      <w:r>
        <w:t xml:space="preserve"> </w:t>
      </w:r>
    </w:p>
    <w:p w14:paraId="0CD4EDAA" w14:textId="60B11009" w:rsidR="00DE2347" w:rsidRDefault="0061541C">
      <w:pPr>
        <w:numPr>
          <w:ilvl w:val="0"/>
          <w:numId w:val="4"/>
        </w:numPr>
        <w:spacing w:after="111"/>
        <w:ind w:right="0" w:hanging="220"/>
      </w:pPr>
      <w:r>
        <w:t xml:space="preserve">Acted as Sales assistant, receiving payments and maintaining reports, accounts receivable &amp; </w:t>
      </w:r>
      <w:proofErr w:type="gramStart"/>
      <w:r>
        <w:t>payable</w:t>
      </w:r>
      <w:r w:rsidR="00BB6157">
        <w:t>s.</w:t>
      </w:r>
      <w:r>
        <w:t>.</w:t>
      </w:r>
      <w:proofErr w:type="gramEnd"/>
      <w:r>
        <w:t xml:space="preserve"> </w:t>
      </w:r>
    </w:p>
    <w:p w14:paraId="5FAE3ED0" w14:textId="77777777" w:rsidR="00DE2347" w:rsidRDefault="0061541C">
      <w:pPr>
        <w:spacing w:after="106"/>
        <w:ind w:left="100" w:right="0" w:firstLine="0"/>
      </w:pPr>
      <w:r>
        <w:t xml:space="preserve"> </w:t>
      </w:r>
    </w:p>
    <w:p w14:paraId="3AACAA46" w14:textId="77777777" w:rsidR="00DE2347" w:rsidRDefault="0061541C">
      <w:pPr>
        <w:spacing w:after="2" w:line="269" w:lineRule="auto"/>
        <w:ind w:left="95" w:right="0"/>
      </w:pPr>
      <w:r>
        <w:rPr>
          <w:b/>
        </w:rPr>
        <w:t xml:space="preserve">EDUCATION/CERTICATIONS/LICENSES </w:t>
      </w:r>
    </w:p>
    <w:p w14:paraId="0D0D0AD0" w14:textId="77777777" w:rsidR="00DE2347" w:rsidRDefault="0061541C">
      <w:pPr>
        <w:spacing w:after="0"/>
        <w:ind w:left="100" w:right="0" w:firstLine="0"/>
      </w:pPr>
      <w:r>
        <w:rPr>
          <w:b/>
          <w:sz w:val="21"/>
        </w:rPr>
        <w:t xml:space="preserve"> </w:t>
      </w:r>
    </w:p>
    <w:p w14:paraId="486476B3" w14:textId="77777777" w:rsidR="00DE2347" w:rsidRDefault="0061541C">
      <w:pPr>
        <w:spacing w:after="2" w:line="269" w:lineRule="auto"/>
        <w:ind w:left="95" w:right="0"/>
      </w:pPr>
      <w:r>
        <w:rPr>
          <w:b/>
        </w:rPr>
        <w:t>California Computer Scho</w:t>
      </w:r>
      <w:r>
        <w:rPr>
          <w:b/>
        </w:rPr>
        <w:t xml:space="preserve">ols </w:t>
      </w:r>
    </w:p>
    <w:p w14:paraId="512A8027" w14:textId="77777777" w:rsidR="00DE2347" w:rsidRDefault="0061541C">
      <w:pPr>
        <w:ind w:left="95" w:right="0"/>
      </w:pPr>
      <w:r>
        <w:t xml:space="preserve">Intensified Software Training </w:t>
      </w:r>
    </w:p>
    <w:p w14:paraId="66832AD0" w14:textId="77777777" w:rsidR="00DE2347" w:rsidRDefault="0061541C">
      <w:pPr>
        <w:ind w:left="95" w:right="0"/>
      </w:pPr>
      <w:r>
        <w:t xml:space="preserve">QuickBooks and MS Excel </w:t>
      </w:r>
    </w:p>
    <w:p w14:paraId="510E54D0" w14:textId="77777777" w:rsidR="00DE2347" w:rsidRDefault="0061541C">
      <w:pPr>
        <w:spacing w:after="0"/>
        <w:ind w:left="0" w:right="0" w:firstLine="0"/>
      </w:pPr>
      <w:r>
        <w:rPr>
          <w:sz w:val="17"/>
        </w:rPr>
        <w:t xml:space="preserve"> </w:t>
      </w:r>
    </w:p>
    <w:p w14:paraId="2DD894F1" w14:textId="77777777" w:rsidR="00DE2347" w:rsidRDefault="0061541C">
      <w:pPr>
        <w:spacing w:after="2" w:line="269" w:lineRule="auto"/>
        <w:ind w:left="95" w:right="5142"/>
      </w:pPr>
      <w:r>
        <w:rPr>
          <w:b/>
        </w:rPr>
        <w:t xml:space="preserve">Certificate in Multi-Clerical Administrative </w:t>
      </w:r>
      <w:r>
        <w:t xml:space="preserve">East LA Skills &amp; Trade Ctr.  </w:t>
      </w:r>
    </w:p>
    <w:p w14:paraId="68D6B22C" w14:textId="77777777" w:rsidR="00DE2347" w:rsidRDefault="0061541C">
      <w:pPr>
        <w:spacing w:after="0"/>
        <w:ind w:left="0" w:right="0" w:firstLine="0"/>
      </w:pPr>
      <w:r>
        <w:rPr>
          <w:sz w:val="17"/>
        </w:rPr>
        <w:t xml:space="preserve"> </w:t>
      </w:r>
    </w:p>
    <w:p w14:paraId="0F7E2CE9" w14:textId="77777777" w:rsidR="00DE2347" w:rsidRDefault="0061541C">
      <w:pPr>
        <w:spacing w:after="2" w:line="269" w:lineRule="auto"/>
        <w:ind w:left="95" w:right="0"/>
      </w:pPr>
      <w:r>
        <w:rPr>
          <w:b/>
        </w:rPr>
        <w:t xml:space="preserve">First Aid CPR AED </w:t>
      </w:r>
    </w:p>
    <w:p w14:paraId="768DA1D6" w14:textId="77777777" w:rsidR="00DE2347" w:rsidRDefault="0061541C">
      <w:pPr>
        <w:ind w:left="95" w:right="0"/>
      </w:pPr>
      <w:r>
        <w:t xml:space="preserve">Adult and Pediatric First Aid/CPR/AED </w:t>
      </w:r>
    </w:p>
    <w:p w14:paraId="32867B9D" w14:textId="77777777" w:rsidR="00DE2347" w:rsidRDefault="0061541C">
      <w:pPr>
        <w:spacing w:after="0"/>
        <w:ind w:left="0" w:right="0" w:firstLine="0"/>
      </w:pPr>
      <w:r>
        <w:rPr>
          <w:sz w:val="17"/>
        </w:rPr>
        <w:t xml:space="preserve"> </w:t>
      </w:r>
    </w:p>
    <w:p w14:paraId="6C410D06" w14:textId="77777777" w:rsidR="00DE2347" w:rsidRDefault="0061541C">
      <w:pPr>
        <w:spacing w:after="2" w:line="269" w:lineRule="auto"/>
        <w:ind w:left="95" w:right="0"/>
      </w:pPr>
      <w:r>
        <w:rPr>
          <w:b/>
        </w:rPr>
        <w:t xml:space="preserve">Inland Valley Recovery Service certificates &amp; trainings </w:t>
      </w:r>
    </w:p>
    <w:p w14:paraId="169D9AF7" w14:textId="77777777" w:rsidR="00DE2347" w:rsidRDefault="0061541C">
      <w:pPr>
        <w:numPr>
          <w:ilvl w:val="0"/>
          <w:numId w:val="4"/>
        </w:numPr>
        <w:ind w:right="0" w:hanging="220"/>
      </w:pPr>
      <w:r>
        <w:t xml:space="preserve">Medical Necessity and DSM-IVTR and the DSM-V  </w:t>
      </w:r>
    </w:p>
    <w:p w14:paraId="374EABE8" w14:textId="77777777" w:rsidR="00DE2347" w:rsidRDefault="0061541C">
      <w:pPr>
        <w:numPr>
          <w:ilvl w:val="0"/>
          <w:numId w:val="4"/>
        </w:numPr>
        <w:ind w:right="0" w:hanging="220"/>
      </w:pPr>
      <w:r>
        <w:t xml:space="preserve">HIPPA Training </w:t>
      </w:r>
    </w:p>
    <w:p w14:paraId="6025A345" w14:textId="77777777" w:rsidR="00DE2347" w:rsidRDefault="0061541C">
      <w:pPr>
        <w:numPr>
          <w:ilvl w:val="0"/>
          <w:numId w:val="4"/>
        </w:numPr>
        <w:spacing w:after="152"/>
        <w:ind w:right="0" w:hanging="220"/>
      </w:pPr>
      <w:r>
        <w:t xml:space="preserve">California Code of Regulations Title 22 Drug Medical </w:t>
      </w:r>
    </w:p>
    <w:p w14:paraId="1EF56C8E" w14:textId="77777777" w:rsidR="00DE2347" w:rsidRDefault="0061541C">
      <w:pPr>
        <w:spacing w:after="2" w:line="269" w:lineRule="auto"/>
        <w:ind w:left="95" w:right="0"/>
      </w:pPr>
      <w:r>
        <w:rPr>
          <w:b/>
        </w:rPr>
        <w:t xml:space="preserve">ADDITIONAL INFORMATION </w:t>
      </w:r>
    </w:p>
    <w:p w14:paraId="485238EF" w14:textId="77777777" w:rsidR="00DE2347" w:rsidRDefault="0061541C">
      <w:pPr>
        <w:ind w:left="95" w:right="0"/>
      </w:pPr>
      <w:r>
        <w:t xml:space="preserve">Skills &amp; Abilities </w:t>
      </w:r>
    </w:p>
    <w:p w14:paraId="155F0F41" w14:textId="77777777" w:rsidR="00DE2347" w:rsidRDefault="0061541C">
      <w:pPr>
        <w:spacing w:after="0"/>
        <w:ind w:left="100" w:right="0" w:firstLine="0"/>
      </w:pPr>
      <w:r>
        <w:t xml:space="preserve"> </w:t>
      </w:r>
    </w:p>
    <w:p w14:paraId="7AD8EFB3" w14:textId="77777777" w:rsidR="00DE2347" w:rsidRDefault="0061541C">
      <w:pPr>
        <w:numPr>
          <w:ilvl w:val="0"/>
          <w:numId w:val="4"/>
        </w:numPr>
        <w:ind w:right="0" w:hanging="220"/>
      </w:pPr>
      <w:r>
        <w:t>Knowledge of Administrative Assistan</w:t>
      </w:r>
      <w:r>
        <w:t xml:space="preserve">t &amp; Clerical Office in practices &amp; procedures. </w:t>
      </w:r>
    </w:p>
    <w:p w14:paraId="6F70A3FB" w14:textId="77777777" w:rsidR="00DE2347" w:rsidRDefault="0061541C">
      <w:pPr>
        <w:spacing w:after="0"/>
        <w:ind w:left="290" w:right="0" w:firstLine="0"/>
      </w:pPr>
      <w:r>
        <w:t xml:space="preserve"> </w:t>
      </w:r>
    </w:p>
    <w:p w14:paraId="4F4FBB0F" w14:textId="77777777" w:rsidR="00DE2347" w:rsidRDefault="0061541C">
      <w:pPr>
        <w:numPr>
          <w:ilvl w:val="0"/>
          <w:numId w:val="4"/>
        </w:numPr>
        <w:ind w:right="0" w:hanging="220"/>
      </w:pPr>
      <w:r>
        <w:t>Data Entry with speed &amp; accuracy, Strong communication Skills, Computer terminals using word processing, spreadsheets and other business software, typing skills, Basic Communication methods and techniques, Multitasking including answering phones and etique</w:t>
      </w:r>
      <w:r>
        <w:t xml:space="preserve">tte. </w:t>
      </w:r>
    </w:p>
    <w:p w14:paraId="40C8176D" w14:textId="77777777" w:rsidR="00DE2347" w:rsidRDefault="0061541C">
      <w:pPr>
        <w:spacing w:after="0"/>
        <w:ind w:left="290" w:right="0" w:firstLine="0"/>
      </w:pPr>
      <w:r>
        <w:t xml:space="preserve"> </w:t>
      </w:r>
    </w:p>
    <w:p w14:paraId="5737766E" w14:textId="77777777" w:rsidR="00DE2347" w:rsidRDefault="0061541C">
      <w:pPr>
        <w:numPr>
          <w:ilvl w:val="0"/>
          <w:numId w:val="4"/>
        </w:numPr>
        <w:ind w:right="0" w:hanging="220"/>
      </w:pPr>
      <w:r>
        <w:t>Customer Service, Billing, Audits &amp; Reconciliation, Sales Assistant, Telemarketing, Record Keeping, Accounts payable/receiving, Budgets &amp; maintaining revenue, Filing and purchasing, invoicing practices and procedures. Supervised and Managed General</w:t>
      </w:r>
      <w:r>
        <w:t xml:space="preserve"> Office. </w:t>
      </w:r>
    </w:p>
    <w:p w14:paraId="05C73EE5" w14:textId="77777777" w:rsidR="00DE2347" w:rsidRDefault="0061541C">
      <w:pPr>
        <w:spacing w:after="0"/>
        <w:ind w:left="290" w:right="0" w:firstLine="0"/>
      </w:pPr>
      <w:r>
        <w:t xml:space="preserve"> </w:t>
      </w:r>
    </w:p>
    <w:p w14:paraId="47C47E01" w14:textId="77777777" w:rsidR="00DE2347" w:rsidRDefault="0061541C">
      <w:pPr>
        <w:numPr>
          <w:ilvl w:val="0"/>
          <w:numId w:val="4"/>
        </w:numPr>
        <w:ind w:right="0" w:hanging="220"/>
      </w:pPr>
      <w:r>
        <w:t>Bilingual</w:t>
      </w:r>
    </w:p>
    <w:p w14:paraId="5822C9A6" w14:textId="77777777" w:rsidR="00DE2347" w:rsidRDefault="0061541C">
      <w:pPr>
        <w:spacing w:after="0"/>
        <w:ind w:left="0" w:right="0" w:firstLine="0"/>
        <w:jc w:val="both"/>
      </w:pPr>
      <w:r>
        <w:t xml:space="preserve"> </w:t>
      </w:r>
    </w:p>
    <w:sectPr w:rsidR="00DE2347">
      <w:pgSz w:w="12240" w:h="15840"/>
      <w:pgMar w:top="1446" w:right="1576" w:bottom="1596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542D"/>
    <w:multiLevelType w:val="hybridMultilevel"/>
    <w:tmpl w:val="2794A88E"/>
    <w:lvl w:ilvl="0" w:tplc="94E0C488">
      <w:start w:val="1"/>
      <w:numFmt w:val="bullet"/>
      <w:lvlText w:val="•"/>
      <w:lvlJc w:val="left"/>
      <w:pPr>
        <w:ind w:left="87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" w15:restartNumberingAfterBreak="0">
    <w:nsid w:val="27855DAC"/>
    <w:multiLevelType w:val="hybridMultilevel"/>
    <w:tmpl w:val="AEAEC614"/>
    <w:lvl w:ilvl="0" w:tplc="94E0C488">
      <w:start w:val="1"/>
      <w:numFmt w:val="bullet"/>
      <w:lvlText w:val="•"/>
      <w:lvlJc w:val="left"/>
      <w:pPr>
        <w:ind w:left="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F54DBF4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FC3846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8760EDE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31E3A10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DE2ECF8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18EBF0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849FE8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F888F6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E254DB"/>
    <w:multiLevelType w:val="hybridMultilevel"/>
    <w:tmpl w:val="5DF89084"/>
    <w:lvl w:ilvl="0" w:tplc="BEDA23B2">
      <w:start w:val="1"/>
      <w:numFmt w:val="bullet"/>
      <w:lvlText w:val="•"/>
      <w:lvlJc w:val="left"/>
      <w:pPr>
        <w:ind w:left="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50F9D4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AC8C3E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52FD18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B0B91A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F8A9E2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06E51A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A60E652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C96E5AA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5D6EFE"/>
    <w:multiLevelType w:val="hybridMultilevel"/>
    <w:tmpl w:val="A49EDB18"/>
    <w:lvl w:ilvl="0" w:tplc="94E0C488">
      <w:start w:val="1"/>
      <w:numFmt w:val="bullet"/>
      <w:lvlText w:val="•"/>
      <w:lvlJc w:val="left"/>
      <w:pPr>
        <w:ind w:left="8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3C6663F7"/>
    <w:multiLevelType w:val="hybridMultilevel"/>
    <w:tmpl w:val="88442BE8"/>
    <w:lvl w:ilvl="0" w:tplc="94E0C488">
      <w:start w:val="1"/>
      <w:numFmt w:val="bullet"/>
      <w:lvlText w:val="•"/>
      <w:lvlJc w:val="left"/>
      <w:pPr>
        <w:ind w:left="8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422708D0"/>
    <w:multiLevelType w:val="hybridMultilevel"/>
    <w:tmpl w:val="6D28332A"/>
    <w:lvl w:ilvl="0" w:tplc="6088B844">
      <w:start w:val="1"/>
      <w:numFmt w:val="bullet"/>
      <w:lvlText w:val="•"/>
      <w:lvlJc w:val="left"/>
      <w:pPr>
        <w:ind w:left="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DE00734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EA0D718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F18EA9A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9CEC454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4A8F20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B0F36A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5E8721C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EB8F752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F706C2"/>
    <w:multiLevelType w:val="hybridMultilevel"/>
    <w:tmpl w:val="BE44B820"/>
    <w:lvl w:ilvl="0" w:tplc="94E0C488">
      <w:start w:val="1"/>
      <w:numFmt w:val="bullet"/>
      <w:lvlText w:val="•"/>
      <w:lvlJc w:val="left"/>
      <w:pPr>
        <w:ind w:left="8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45494FF7"/>
    <w:multiLevelType w:val="hybridMultilevel"/>
    <w:tmpl w:val="20325EEA"/>
    <w:lvl w:ilvl="0" w:tplc="8F3ED860">
      <w:start w:val="1"/>
      <w:numFmt w:val="bullet"/>
      <w:lvlText w:val="•"/>
      <w:lvlJc w:val="left"/>
      <w:pPr>
        <w:ind w:left="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32B47C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0A47D6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840EC76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0164378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DB422B8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7C8859C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338405E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F87A1E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341FE8"/>
    <w:multiLevelType w:val="hybridMultilevel"/>
    <w:tmpl w:val="57EC5D0A"/>
    <w:lvl w:ilvl="0" w:tplc="94E0C488">
      <w:start w:val="1"/>
      <w:numFmt w:val="bullet"/>
      <w:lvlText w:val="•"/>
      <w:lvlJc w:val="left"/>
      <w:pPr>
        <w:ind w:left="8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71533F04"/>
    <w:multiLevelType w:val="hybridMultilevel"/>
    <w:tmpl w:val="5726A702"/>
    <w:lvl w:ilvl="0" w:tplc="94E0C488">
      <w:start w:val="1"/>
      <w:numFmt w:val="bullet"/>
      <w:lvlText w:val="•"/>
      <w:lvlJc w:val="left"/>
      <w:pPr>
        <w:ind w:left="8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7ACC382D"/>
    <w:multiLevelType w:val="hybridMultilevel"/>
    <w:tmpl w:val="AF6EC296"/>
    <w:lvl w:ilvl="0" w:tplc="94E0C488">
      <w:start w:val="1"/>
      <w:numFmt w:val="bullet"/>
      <w:lvlText w:val="•"/>
      <w:lvlJc w:val="left"/>
      <w:pPr>
        <w:ind w:left="8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7B454C6E"/>
    <w:multiLevelType w:val="hybridMultilevel"/>
    <w:tmpl w:val="C34A833C"/>
    <w:lvl w:ilvl="0" w:tplc="94E0C48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3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347"/>
    <w:rsid w:val="005939D8"/>
    <w:rsid w:val="0061541C"/>
    <w:rsid w:val="006C1879"/>
    <w:rsid w:val="007428DF"/>
    <w:rsid w:val="008B3067"/>
    <w:rsid w:val="00964236"/>
    <w:rsid w:val="00BB6157"/>
    <w:rsid w:val="00DE2347"/>
    <w:rsid w:val="00F0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996AC"/>
  <w15:docId w15:val="{E67FD439-CA50-483F-A07A-23353A0C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10" w:right="5843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10" w:hanging="10"/>
      <w:outlineLvl w:val="0"/>
    </w:pPr>
    <w:rPr>
      <w:rFonts w:ascii="Arial" w:eastAsia="Arial" w:hAnsi="Arial" w:cs="Arial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1"/>
    </w:rPr>
  </w:style>
  <w:style w:type="paragraph" w:styleId="ListParagraph">
    <w:name w:val="List Paragraph"/>
    <w:basedOn w:val="Normal"/>
    <w:uiPriority w:val="34"/>
    <w:qFormat/>
    <w:rsid w:val="00593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75ACF-5676-4721-82C0-747CD4B8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Indeed Resume</vt:lpstr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Indeed Resume</dc:title>
  <dc:subject/>
  <dc:creator>Indeed</dc:creator>
  <cp:keywords>Indeed Resume</cp:keywords>
  <cp:lastModifiedBy>mrsvrubio@aol.com</cp:lastModifiedBy>
  <cp:revision>2</cp:revision>
  <dcterms:created xsi:type="dcterms:W3CDTF">2021-09-19T20:19:00Z</dcterms:created>
  <dcterms:modified xsi:type="dcterms:W3CDTF">2021-09-19T20:19:00Z</dcterms:modified>
</cp:coreProperties>
</file>