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8"/>
        <w:gridCol w:w="4101"/>
        <w:gridCol w:w="1418"/>
        <w:gridCol w:w="1134"/>
      </w:tblGrid>
      <w:tr w:rsidR="00F61160" w14:paraId="1BEB5979" w14:textId="77777777" w:rsidTr="00F61160">
        <w:trPr>
          <w:trHeight w:val="435"/>
        </w:trPr>
        <w:tc>
          <w:tcPr>
            <w:tcW w:w="10031" w:type="dxa"/>
            <w:gridSpan w:val="4"/>
          </w:tcPr>
          <w:p w14:paraId="57C9A62B" w14:textId="77777777" w:rsidR="00F61160" w:rsidRPr="002479B0" w:rsidRDefault="00F61160" w:rsidP="00F61160">
            <w:pPr>
              <w:jc w:val="center"/>
              <w:rPr>
                <w:rFonts w:ascii="Sencur Normal" w:hAnsi="Sencur Normal"/>
                <w:sz w:val="28"/>
                <w:szCs w:val="20"/>
              </w:rPr>
            </w:pPr>
            <w:r w:rsidRPr="002479B0">
              <w:rPr>
                <w:rFonts w:ascii="Sencur Normal" w:hAnsi="Sencur Normal"/>
                <w:sz w:val="28"/>
                <w:szCs w:val="20"/>
              </w:rPr>
              <w:t xml:space="preserve">English </w:t>
            </w:r>
            <w:proofErr w:type="gramStart"/>
            <w:r w:rsidRPr="002479B0">
              <w:rPr>
                <w:rFonts w:ascii="Sencur Normal" w:hAnsi="Sencur Normal"/>
                <w:sz w:val="28"/>
                <w:szCs w:val="20"/>
              </w:rPr>
              <w:t>Formal  1</w:t>
            </w:r>
            <w:proofErr w:type="gramEnd"/>
          </w:p>
          <w:p w14:paraId="6BCF9324" w14:textId="77777777" w:rsidR="002479B0" w:rsidRPr="002479B0" w:rsidRDefault="002479B0" w:rsidP="00F61160">
            <w:pPr>
              <w:jc w:val="center"/>
              <w:rPr>
                <w:rFonts w:ascii="Sencur Normal" w:hAnsi="Sencur Normal"/>
                <w:sz w:val="28"/>
                <w:szCs w:val="20"/>
              </w:rPr>
            </w:pPr>
            <w:r w:rsidRPr="002479B0">
              <w:rPr>
                <w:rFonts w:ascii="Sencur Normal" w:hAnsi="Sencur Normal"/>
                <w:sz w:val="28"/>
                <w:szCs w:val="20"/>
              </w:rPr>
              <w:t xml:space="preserve">Listening and Speaking </w:t>
            </w:r>
          </w:p>
          <w:p w14:paraId="5C253EE9" w14:textId="5C18F952" w:rsidR="002479B0" w:rsidRPr="00F13509" w:rsidRDefault="002479B0" w:rsidP="00F61160">
            <w:pPr>
              <w:jc w:val="center"/>
              <w:rPr>
                <w:rFonts w:ascii="Sencur Normal" w:hAnsi="Sencur Normal"/>
              </w:rPr>
            </w:pPr>
            <w:r w:rsidRPr="002479B0">
              <w:rPr>
                <w:rFonts w:ascii="Sencur Normal" w:hAnsi="Sencur Normal"/>
                <w:sz w:val="28"/>
                <w:szCs w:val="20"/>
              </w:rPr>
              <w:t>Reading</w:t>
            </w:r>
          </w:p>
        </w:tc>
      </w:tr>
      <w:tr w:rsidR="00F61160" w14:paraId="2D0F3F2B" w14:textId="77777777" w:rsidTr="006F19EE">
        <w:trPr>
          <w:trHeight w:val="519"/>
        </w:trPr>
        <w:tc>
          <w:tcPr>
            <w:tcW w:w="3378" w:type="dxa"/>
          </w:tcPr>
          <w:p w14:paraId="2ED42EDB" w14:textId="77777777" w:rsidR="00F61160" w:rsidRPr="00F13509" w:rsidRDefault="00F61160" w:rsidP="00F61160">
            <w:pPr>
              <w:jc w:val="center"/>
              <w:rPr>
                <w:rFonts w:ascii="Sencur Normal" w:hAnsi="Sencur Normal"/>
                <w:sz w:val="32"/>
              </w:rPr>
            </w:pPr>
            <w:r w:rsidRPr="00F13509">
              <w:rPr>
                <w:rFonts w:ascii="Sencur Normal" w:hAnsi="Sencur Normal"/>
                <w:sz w:val="32"/>
              </w:rPr>
              <w:t>Question</w:t>
            </w:r>
          </w:p>
        </w:tc>
        <w:tc>
          <w:tcPr>
            <w:tcW w:w="4101" w:type="dxa"/>
          </w:tcPr>
          <w:p w14:paraId="1D164E5E" w14:textId="77777777" w:rsidR="00F61160" w:rsidRPr="00F13509" w:rsidRDefault="00F61160" w:rsidP="00F61160">
            <w:pPr>
              <w:jc w:val="center"/>
              <w:rPr>
                <w:rFonts w:ascii="Sencur Normal" w:hAnsi="Sencur Normal"/>
                <w:sz w:val="32"/>
              </w:rPr>
            </w:pPr>
            <w:r w:rsidRPr="00F13509">
              <w:rPr>
                <w:rFonts w:ascii="Sencur Normal" w:hAnsi="Sencur Normal"/>
                <w:sz w:val="32"/>
              </w:rPr>
              <w:t>Answer</w:t>
            </w:r>
          </w:p>
        </w:tc>
        <w:tc>
          <w:tcPr>
            <w:tcW w:w="1418" w:type="dxa"/>
          </w:tcPr>
          <w:p w14:paraId="7BC93892" w14:textId="77777777" w:rsidR="00F61160" w:rsidRPr="00F13509" w:rsidRDefault="00F61160" w:rsidP="00F61160">
            <w:pPr>
              <w:jc w:val="center"/>
              <w:rPr>
                <w:rFonts w:ascii="Sencur Normal" w:hAnsi="Sencur Normal"/>
                <w:sz w:val="32"/>
              </w:rPr>
            </w:pPr>
            <w:r w:rsidRPr="00F13509">
              <w:rPr>
                <w:rFonts w:ascii="Sencur Normal" w:hAnsi="Sencur Normal"/>
                <w:sz w:val="32"/>
              </w:rPr>
              <w:t>Mark</w:t>
            </w:r>
          </w:p>
        </w:tc>
        <w:tc>
          <w:tcPr>
            <w:tcW w:w="1134" w:type="dxa"/>
          </w:tcPr>
          <w:p w14:paraId="718C43BB" w14:textId="77777777" w:rsidR="00F61160" w:rsidRPr="00F13509" w:rsidRDefault="00F61160" w:rsidP="00F61160">
            <w:pPr>
              <w:jc w:val="center"/>
              <w:rPr>
                <w:rFonts w:ascii="Sencur Normal" w:hAnsi="Sencur Normal"/>
                <w:sz w:val="32"/>
              </w:rPr>
            </w:pPr>
            <w:r w:rsidRPr="00F13509">
              <w:rPr>
                <w:rFonts w:ascii="Sencur Normal" w:hAnsi="Sencur Normal"/>
                <w:sz w:val="32"/>
              </w:rPr>
              <w:t>Blooms level</w:t>
            </w:r>
          </w:p>
        </w:tc>
      </w:tr>
      <w:tr w:rsidR="00F61160" w14:paraId="7072848D" w14:textId="77777777" w:rsidTr="006F19EE">
        <w:trPr>
          <w:trHeight w:val="1573"/>
        </w:trPr>
        <w:tc>
          <w:tcPr>
            <w:tcW w:w="3378" w:type="dxa"/>
          </w:tcPr>
          <w:p w14:paraId="24DE8B2C" w14:textId="77777777" w:rsidR="00E613DE" w:rsidRPr="00F7032F" w:rsidRDefault="00E613DE" w:rsidP="00F61160">
            <w:pPr>
              <w:rPr>
                <w:rFonts w:ascii="Sencur Normal" w:hAnsi="Sencur Normal"/>
                <w:sz w:val="28"/>
                <w:szCs w:val="28"/>
              </w:rPr>
            </w:pPr>
            <w:r w:rsidRPr="00F7032F">
              <w:rPr>
                <w:rFonts w:ascii="Sencur Normal" w:hAnsi="Sencur Normal"/>
                <w:sz w:val="28"/>
                <w:szCs w:val="28"/>
              </w:rPr>
              <w:t xml:space="preserve">Listening and Speaking: </w:t>
            </w:r>
          </w:p>
          <w:p w14:paraId="3CF70D31" w14:textId="6CE4E97E" w:rsidR="00F61160" w:rsidRPr="00F7032F" w:rsidRDefault="00F61160" w:rsidP="00F61160">
            <w:pPr>
              <w:rPr>
                <w:rFonts w:ascii="Sencur Normal" w:hAnsi="Sencur Normal"/>
                <w:sz w:val="28"/>
                <w:szCs w:val="28"/>
              </w:rPr>
            </w:pPr>
            <w:r w:rsidRPr="00F7032F">
              <w:rPr>
                <w:rFonts w:ascii="Sencur Normal" w:hAnsi="Sencur Normal"/>
                <w:sz w:val="28"/>
                <w:szCs w:val="28"/>
              </w:rPr>
              <w:t xml:space="preserve">Pretend that you are in the race and draw a picture about the story “The tortoise and the hare.”         </w:t>
            </w:r>
          </w:p>
          <w:p w14:paraId="6CC1EFF5" w14:textId="77777777" w:rsidR="00F61160" w:rsidRPr="00CD6DB5" w:rsidRDefault="00F61160" w:rsidP="00F61160">
            <w:pPr>
              <w:ind w:left="360"/>
              <w:rPr>
                <w:rFonts w:ascii="Sencur Normal" w:hAnsi="Sencur Normal"/>
                <w:sz w:val="24"/>
                <w:szCs w:val="24"/>
              </w:rPr>
            </w:pPr>
          </w:p>
        </w:tc>
        <w:tc>
          <w:tcPr>
            <w:tcW w:w="4101" w:type="dxa"/>
          </w:tcPr>
          <w:tbl>
            <w:tblPr>
              <w:tblStyle w:val="TableGrid"/>
              <w:tblpPr w:leftFromText="180" w:rightFromText="180" w:vertAnchor="text" w:horzAnchor="margin" w:tblpY="44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22"/>
              <w:gridCol w:w="752"/>
            </w:tblGrid>
            <w:tr w:rsidR="00F61160" w14:paraId="74A00F11" w14:textId="77777777" w:rsidTr="000E4B77">
              <w:trPr>
                <w:trHeight w:val="433"/>
              </w:trPr>
              <w:tc>
                <w:tcPr>
                  <w:tcW w:w="3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1F7E11" w14:textId="77777777" w:rsidR="00F61160" w:rsidRDefault="00F61160" w:rsidP="00F61160">
                  <w:pPr>
                    <w:rPr>
                      <w:rFonts w:ascii="Sencur Normal" w:hAnsi="Sencur Normal"/>
                      <w:sz w:val="24"/>
                      <w:szCs w:val="24"/>
                    </w:rPr>
                  </w:pPr>
                  <w:r>
                    <w:rPr>
                      <w:rFonts w:ascii="Sencur Normal" w:hAnsi="Sencur Normal"/>
                      <w:sz w:val="24"/>
                      <w:szCs w:val="24"/>
                    </w:rPr>
                    <w:t>Listens to the story without interrupting.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3439F4" w14:textId="77777777" w:rsidR="00F61160" w:rsidRDefault="00F61160" w:rsidP="00F61160">
                  <w:pPr>
                    <w:rPr>
                      <w:rFonts w:ascii="Sencur Normal" w:hAnsi="Sencur Normal"/>
                      <w:sz w:val="32"/>
                      <w:szCs w:val="32"/>
                    </w:rPr>
                  </w:pPr>
                  <w:r>
                    <w:rPr>
                      <w:rFonts w:ascii="Sencur Normal" w:hAnsi="Sencur Normal"/>
                      <w:sz w:val="32"/>
                      <w:szCs w:val="32"/>
                    </w:rPr>
                    <w:t xml:space="preserve">   /1</w:t>
                  </w:r>
                </w:p>
              </w:tc>
            </w:tr>
            <w:tr w:rsidR="00F61160" w14:paraId="1A013478" w14:textId="77777777" w:rsidTr="000E4B77">
              <w:trPr>
                <w:trHeight w:val="433"/>
              </w:trPr>
              <w:tc>
                <w:tcPr>
                  <w:tcW w:w="3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6EFFAE" w14:textId="77777777" w:rsidR="00F61160" w:rsidRDefault="00F61160" w:rsidP="00F61160">
                  <w:pPr>
                    <w:rPr>
                      <w:rFonts w:ascii="Sencur Normal" w:hAnsi="Sencur Normal"/>
                      <w:sz w:val="24"/>
                      <w:szCs w:val="24"/>
                    </w:rPr>
                  </w:pPr>
                  <w:r>
                    <w:rPr>
                      <w:rFonts w:ascii="Sencur Normal" w:hAnsi="Sencur Normal"/>
                      <w:sz w:val="24"/>
                      <w:szCs w:val="24"/>
                    </w:rPr>
                    <w:t>Draws a picture that is relevant to the story.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537D78" w14:textId="77777777" w:rsidR="00F61160" w:rsidRDefault="00F61160" w:rsidP="00F61160">
                  <w:pPr>
                    <w:rPr>
                      <w:rFonts w:ascii="Sencur Normal" w:hAnsi="Sencur Normal"/>
                      <w:sz w:val="32"/>
                      <w:szCs w:val="32"/>
                    </w:rPr>
                  </w:pPr>
                  <w:r>
                    <w:rPr>
                      <w:rFonts w:ascii="Sencur Normal" w:hAnsi="Sencur Normal"/>
                      <w:sz w:val="32"/>
                      <w:szCs w:val="32"/>
                    </w:rPr>
                    <w:t xml:space="preserve">   /2</w:t>
                  </w:r>
                </w:p>
              </w:tc>
            </w:tr>
            <w:tr w:rsidR="00F61160" w14:paraId="43D180CD" w14:textId="77777777" w:rsidTr="000E4B77">
              <w:trPr>
                <w:trHeight w:val="433"/>
              </w:trPr>
              <w:tc>
                <w:tcPr>
                  <w:tcW w:w="3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46AB32" w14:textId="77777777" w:rsidR="00F61160" w:rsidRDefault="00F61160" w:rsidP="00F61160">
                  <w:pPr>
                    <w:rPr>
                      <w:rFonts w:ascii="Sencur Normal" w:hAnsi="Sencur Normal"/>
                      <w:sz w:val="24"/>
                      <w:szCs w:val="24"/>
                    </w:rPr>
                  </w:pPr>
                  <w:r>
                    <w:rPr>
                      <w:rFonts w:ascii="Sencur Normal" w:hAnsi="Sencur Normal"/>
                      <w:sz w:val="24"/>
                      <w:szCs w:val="24"/>
                    </w:rPr>
                    <w:t>The picture is neat and detailed.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228192" w14:textId="77777777" w:rsidR="00F61160" w:rsidRDefault="00F61160" w:rsidP="00F61160">
                  <w:pPr>
                    <w:rPr>
                      <w:rFonts w:ascii="Sencur Normal" w:hAnsi="Sencur Normal"/>
                      <w:sz w:val="32"/>
                      <w:szCs w:val="32"/>
                    </w:rPr>
                  </w:pPr>
                  <w:r>
                    <w:rPr>
                      <w:rFonts w:ascii="Sencur Normal" w:hAnsi="Sencur Normal"/>
                      <w:sz w:val="32"/>
                      <w:szCs w:val="32"/>
                    </w:rPr>
                    <w:t xml:space="preserve">   /1,5</w:t>
                  </w:r>
                </w:p>
              </w:tc>
            </w:tr>
          </w:tbl>
          <w:p w14:paraId="57470C3E" w14:textId="77777777" w:rsidR="00F61160" w:rsidRPr="00CD6DB5" w:rsidRDefault="00F61160" w:rsidP="00F61160">
            <w:pPr>
              <w:rPr>
                <w:rFonts w:ascii="Sencur Normal" w:hAnsi="Sencur Normal"/>
                <w:sz w:val="24"/>
                <w:szCs w:val="24"/>
              </w:rPr>
            </w:pPr>
            <w:r>
              <w:rPr>
                <w:rFonts w:ascii="Sencur Normal" w:hAnsi="Sencur Normal"/>
                <w:sz w:val="24"/>
                <w:szCs w:val="24"/>
              </w:rPr>
              <w:t xml:space="preserve"> </w:t>
            </w:r>
          </w:p>
          <w:p w14:paraId="5BAD8335" w14:textId="77777777" w:rsidR="00F61160" w:rsidRDefault="00F61160" w:rsidP="00F61160">
            <w:pPr>
              <w:rPr>
                <w:rFonts w:ascii="Sencur Normal" w:hAnsi="Sencur Normal"/>
                <w:sz w:val="24"/>
                <w:szCs w:val="24"/>
              </w:rPr>
            </w:pPr>
            <w:r>
              <w:rPr>
                <w:rFonts w:ascii="Sencur Normal" w:hAnsi="Sencur Normal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Sencur Normal" w:hAnsi="Sencur Normal"/>
                <w:sz w:val="24"/>
                <w:szCs w:val="24"/>
              </w:rPr>
              <w:t xml:space="preserve"> the learner listens to the story without interrupting </w:t>
            </w:r>
          </w:p>
          <w:p w14:paraId="2A8F7C8B" w14:textId="77777777" w:rsidR="00F61160" w:rsidRDefault="00F61160" w:rsidP="00F61160">
            <w:pPr>
              <w:rPr>
                <w:rFonts w:ascii="Sencur Normal" w:hAnsi="Sencur Normal"/>
                <w:sz w:val="24"/>
                <w:szCs w:val="24"/>
              </w:rPr>
            </w:pPr>
            <w:r>
              <w:rPr>
                <w:rFonts w:ascii="Sencur Normal" w:hAnsi="Sencur Normal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Sencur Normal" w:hAnsi="Sencur Normal"/>
                <w:sz w:val="24"/>
                <w:szCs w:val="24"/>
              </w:rPr>
              <w:t xml:space="preserve"> learner does not listen </w:t>
            </w:r>
          </w:p>
          <w:p w14:paraId="5DA9B6BD" w14:textId="77777777" w:rsidR="00F61160" w:rsidRDefault="00F61160" w:rsidP="00F61160">
            <w:pPr>
              <w:rPr>
                <w:rFonts w:ascii="Sencur Normal" w:hAnsi="Sencur Normal"/>
                <w:sz w:val="24"/>
                <w:szCs w:val="24"/>
              </w:rPr>
            </w:pPr>
          </w:p>
          <w:p w14:paraId="52D44D1F" w14:textId="77777777" w:rsidR="00F61160" w:rsidRDefault="00F61160" w:rsidP="00F61160">
            <w:pPr>
              <w:rPr>
                <w:rFonts w:ascii="Sencur Normal" w:hAnsi="Sencur Normal"/>
                <w:sz w:val="24"/>
                <w:szCs w:val="24"/>
              </w:rPr>
            </w:pPr>
            <w:r>
              <w:rPr>
                <w:rFonts w:ascii="Sencur Normal" w:hAnsi="Sencur Normal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Sencur Normal" w:hAnsi="Sencur Normal"/>
                <w:sz w:val="24"/>
                <w:szCs w:val="24"/>
              </w:rPr>
              <w:t xml:space="preserve"> learner draws a picture of themselves in the picture with the tortoise and the hare that is relevant </w:t>
            </w:r>
          </w:p>
          <w:p w14:paraId="359F7DA5" w14:textId="30B58600" w:rsidR="00F61160" w:rsidRDefault="00F61160" w:rsidP="00F61160">
            <w:pPr>
              <w:rPr>
                <w:rFonts w:ascii="Sencur Normal" w:hAnsi="Sencur Normal"/>
                <w:sz w:val="24"/>
                <w:szCs w:val="24"/>
              </w:rPr>
            </w:pPr>
            <w:r>
              <w:rPr>
                <w:rFonts w:ascii="Sencur Normal" w:hAnsi="Sencur Normal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Sencur Normal" w:hAnsi="Sencur Normal"/>
                <w:sz w:val="24"/>
                <w:szCs w:val="24"/>
              </w:rPr>
              <w:t xml:space="preserve"> learner draws a picture, you can see the tortoise</w:t>
            </w:r>
            <w:r w:rsidR="00E613DE">
              <w:rPr>
                <w:rFonts w:ascii="Sencur Normal" w:hAnsi="Sencur Normal"/>
                <w:sz w:val="24"/>
                <w:szCs w:val="24"/>
              </w:rPr>
              <w:t>,</w:t>
            </w:r>
            <w:r>
              <w:rPr>
                <w:rFonts w:ascii="Sencur Normal" w:hAnsi="Sencur Normal"/>
                <w:sz w:val="24"/>
                <w:szCs w:val="24"/>
              </w:rPr>
              <w:t xml:space="preserve"> hare and the learner </w:t>
            </w:r>
          </w:p>
          <w:p w14:paraId="47568F4A" w14:textId="77777777" w:rsidR="00E613DE" w:rsidRDefault="00E613DE" w:rsidP="00F61160">
            <w:pPr>
              <w:rPr>
                <w:rFonts w:ascii="Sencur Normal" w:hAnsi="Sencur Normal"/>
                <w:sz w:val="24"/>
                <w:szCs w:val="24"/>
              </w:rPr>
            </w:pPr>
          </w:p>
          <w:p w14:paraId="42A4058C" w14:textId="77777777" w:rsidR="00F61160" w:rsidRPr="00E613DE" w:rsidRDefault="00F61160" w:rsidP="00F61160">
            <w:pPr>
              <w:rPr>
                <w:rFonts w:ascii="Sencur Normal" w:hAnsi="Sencur Normal"/>
                <w:sz w:val="24"/>
                <w:szCs w:val="24"/>
              </w:rPr>
            </w:pPr>
            <w:r w:rsidRPr="00E613DE">
              <w:rPr>
                <w:rFonts w:ascii="Sencur Normal" w:hAnsi="Sencur Normal"/>
                <w:sz w:val="24"/>
                <w:szCs w:val="24"/>
              </w:rPr>
              <w:t xml:space="preserve">0 </w:t>
            </w:r>
            <w:r w:rsidRPr="00E613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613DE">
              <w:rPr>
                <w:rFonts w:ascii="Sencur Normal" w:hAnsi="Sencur Normal"/>
                <w:sz w:val="24"/>
                <w:szCs w:val="24"/>
              </w:rPr>
              <w:t xml:space="preserve"> the learner has drawn an irrelevant picture that makes no sense.</w:t>
            </w:r>
          </w:p>
          <w:p w14:paraId="2975A733" w14:textId="77777777" w:rsidR="00F61160" w:rsidRPr="00E613DE" w:rsidRDefault="00F61160" w:rsidP="00F61160">
            <w:pPr>
              <w:rPr>
                <w:rFonts w:ascii="Sencur Normal" w:hAnsi="Sencur Normal"/>
                <w:sz w:val="24"/>
                <w:szCs w:val="24"/>
              </w:rPr>
            </w:pPr>
            <w:r w:rsidRPr="00E613DE">
              <w:rPr>
                <w:rFonts w:ascii="Sencur Normal" w:hAnsi="Sencur Normal"/>
                <w:sz w:val="24"/>
                <w:szCs w:val="24"/>
              </w:rPr>
              <w:t xml:space="preserve"> 1,</w:t>
            </w:r>
            <w:proofErr w:type="gramStart"/>
            <w:r w:rsidRPr="00E613DE">
              <w:rPr>
                <w:rFonts w:ascii="Sencur Normal" w:hAnsi="Sencur Normal"/>
                <w:sz w:val="24"/>
                <w:szCs w:val="24"/>
              </w:rPr>
              <w:t>5  -</w:t>
            </w:r>
            <w:proofErr w:type="gramEnd"/>
            <w:r w:rsidRPr="00E613DE">
              <w:rPr>
                <w:rFonts w:ascii="Sencur Normal" w:hAnsi="Sencur Normal"/>
                <w:sz w:val="24"/>
                <w:szCs w:val="24"/>
              </w:rPr>
              <w:t xml:space="preserve"> the picture is detailed and neat</w:t>
            </w:r>
          </w:p>
          <w:p w14:paraId="219C131D" w14:textId="77777777" w:rsidR="00F61160" w:rsidRPr="00E613DE" w:rsidRDefault="00F61160" w:rsidP="00F61160">
            <w:pPr>
              <w:rPr>
                <w:rFonts w:ascii="Sencur Normal" w:hAnsi="Sencur Normal"/>
                <w:sz w:val="24"/>
                <w:szCs w:val="24"/>
              </w:rPr>
            </w:pPr>
            <w:r w:rsidRPr="00E613DE">
              <w:rPr>
                <w:rFonts w:ascii="Sencur Normal" w:hAnsi="Sencur Normal"/>
                <w:sz w:val="24"/>
                <w:szCs w:val="24"/>
              </w:rPr>
              <w:t xml:space="preserve">1 </w:t>
            </w:r>
            <w:r w:rsidRPr="00E613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613DE">
              <w:rPr>
                <w:rFonts w:ascii="Sencur Normal" w:hAnsi="Sencur Normal"/>
                <w:sz w:val="24"/>
                <w:szCs w:val="24"/>
              </w:rPr>
              <w:t xml:space="preserve"> the picture is neat</w:t>
            </w:r>
          </w:p>
          <w:p w14:paraId="7B96133A" w14:textId="77777777" w:rsidR="00F61160" w:rsidRPr="00E613DE" w:rsidRDefault="00F61160" w:rsidP="00F61160">
            <w:pPr>
              <w:rPr>
                <w:rFonts w:ascii="Sencur Normal" w:hAnsi="Sencur Normal"/>
                <w:sz w:val="24"/>
                <w:szCs w:val="24"/>
              </w:rPr>
            </w:pPr>
            <w:r w:rsidRPr="00E613DE">
              <w:rPr>
                <w:rFonts w:ascii="Sencur Normal" w:hAnsi="Sencur Normal"/>
                <w:sz w:val="24"/>
                <w:szCs w:val="24"/>
              </w:rPr>
              <w:t xml:space="preserve">0 </w:t>
            </w:r>
            <w:r w:rsidRPr="00E613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613DE">
              <w:rPr>
                <w:rFonts w:ascii="Sencur Normal" w:hAnsi="Sencur Normal"/>
                <w:sz w:val="24"/>
                <w:szCs w:val="24"/>
              </w:rPr>
              <w:t xml:space="preserve"> the picture makes no sense</w:t>
            </w:r>
          </w:p>
          <w:p w14:paraId="476C9427" w14:textId="77777777" w:rsidR="00F61160" w:rsidRPr="00CD6DB5" w:rsidRDefault="00F61160" w:rsidP="00F61160">
            <w:pPr>
              <w:rPr>
                <w:rFonts w:ascii="Sencur Normal" w:hAnsi="Sencur Normal"/>
                <w:sz w:val="24"/>
                <w:szCs w:val="24"/>
              </w:rPr>
            </w:pPr>
          </w:p>
          <w:p w14:paraId="2B7C6E37" w14:textId="77777777" w:rsidR="00F61160" w:rsidRPr="00CD6DB5" w:rsidRDefault="00F61160" w:rsidP="00F61160">
            <w:pPr>
              <w:rPr>
                <w:rFonts w:ascii="Sencur Normal" w:hAnsi="Sencur Norm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9D09D9" w14:textId="77777777" w:rsidR="00F61160" w:rsidRPr="00CD6DB5" w:rsidRDefault="00F61160" w:rsidP="00F61160">
            <w:pPr>
              <w:jc w:val="center"/>
              <w:rPr>
                <w:rFonts w:ascii="Sencur Normal" w:hAnsi="Sencur Normal"/>
                <w:sz w:val="24"/>
                <w:szCs w:val="24"/>
              </w:rPr>
            </w:pPr>
            <w:r>
              <w:rPr>
                <w:rFonts w:ascii="Sencur Normal" w:hAnsi="Sencur Normal"/>
                <w:sz w:val="24"/>
                <w:szCs w:val="24"/>
              </w:rPr>
              <w:t>4,5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14:paraId="268FA9D1" w14:textId="77777777" w:rsidR="00F61160" w:rsidRPr="00CD6DB5" w:rsidRDefault="00F61160" w:rsidP="00F61160">
            <w:pPr>
              <w:rPr>
                <w:rFonts w:ascii="Sencur Normal" w:hAnsi="Sencur Normal"/>
                <w:sz w:val="24"/>
                <w:szCs w:val="24"/>
              </w:rPr>
            </w:pPr>
            <w:r>
              <w:rPr>
                <w:rFonts w:ascii="Sencur Normal" w:hAnsi="Sencur Normal"/>
                <w:sz w:val="24"/>
                <w:szCs w:val="24"/>
              </w:rPr>
              <w:t>Level 3</w:t>
            </w:r>
          </w:p>
        </w:tc>
      </w:tr>
      <w:tr w:rsidR="00F61160" w14:paraId="149B5D14" w14:textId="77777777" w:rsidTr="006F19EE">
        <w:trPr>
          <w:trHeight w:val="1234"/>
        </w:trPr>
        <w:tc>
          <w:tcPr>
            <w:tcW w:w="3378" w:type="dxa"/>
          </w:tcPr>
          <w:p w14:paraId="7453F5F4" w14:textId="323248FF" w:rsidR="00F61160" w:rsidRPr="00F61160" w:rsidRDefault="00F61160" w:rsidP="00F61160">
            <w:pPr>
              <w:pStyle w:val="ListParagraph"/>
              <w:numPr>
                <w:ilvl w:val="0"/>
                <w:numId w:val="6"/>
              </w:numPr>
              <w:rPr>
                <w:rFonts w:ascii="Sencur Normal" w:hAnsi="Sencur Normal"/>
                <w:sz w:val="24"/>
                <w:szCs w:val="24"/>
              </w:rPr>
            </w:pPr>
            <w:r w:rsidRPr="00F61160">
              <w:rPr>
                <w:rFonts w:ascii="Sencur Normal" w:hAnsi="Sencur Normal"/>
                <w:sz w:val="28"/>
                <w:szCs w:val="32"/>
              </w:rPr>
              <w:lastRenderedPageBreak/>
              <w:t xml:space="preserve">Identify the two main animals in the story? </w:t>
            </w:r>
          </w:p>
        </w:tc>
        <w:tc>
          <w:tcPr>
            <w:tcW w:w="4101" w:type="dxa"/>
          </w:tcPr>
          <w:p w14:paraId="540F7EA9" w14:textId="77777777" w:rsidR="00F61160" w:rsidRDefault="00F61160" w:rsidP="00F61160">
            <w:pPr>
              <w:rPr>
                <w:rFonts w:ascii="Sencur Normal" w:hAnsi="Sencur Normal"/>
                <w:sz w:val="24"/>
                <w:szCs w:val="24"/>
              </w:rPr>
            </w:pPr>
            <w:r>
              <w:rPr>
                <w:rFonts w:ascii="Sencur Normal" w:hAnsi="Sencur Normal"/>
                <w:sz w:val="24"/>
                <w:szCs w:val="24"/>
              </w:rPr>
              <w:t xml:space="preserve">The tortoise </w:t>
            </w:r>
          </w:p>
          <w:p w14:paraId="717AFE52" w14:textId="77777777" w:rsidR="00F61160" w:rsidRDefault="00F61160" w:rsidP="00F61160">
            <w:pPr>
              <w:rPr>
                <w:rFonts w:ascii="Sencur Normal" w:hAnsi="Sencur Normal"/>
                <w:sz w:val="24"/>
                <w:szCs w:val="24"/>
              </w:rPr>
            </w:pPr>
            <w:r>
              <w:rPr>
                <w:rFonts w:ascii="Sencur Normal" w:hAnsi="Sencur Normal"/>
                <w:sz w:val="24"/>
                <w:szCs w:val="24"/>
              </w:rPr>
              <w:t xml:space="preserve">The hare </w:t>
            </w:r>
          </w:p>
          <w:p w14:paraId="167B8355" w14:textId="77777777" w:rsidR="00F61160" w:rsidRPr="00CD6DB5" w:rsidRDefault="00F61160" w:rsidP="00F61160">
            <w:pPr>
              <w:rPr>
                <w:rFonts w:ascii="Sencur Normal" w:hAnsi="Sencur Normal"/>
                <w:sz w:val="24"/>
                <w:szCs w:val="24"/>
              </w:rPr>
            </w:pPr>
            <w:r>
              <w:rPr>
                <w:rFonts w:ascii="Sencur Normal" w:hAnsi="Sencur Normal"/>
                <w:sz w:val="24"/>
                <w:szCs w:val="24"/>
              </w:rPr>
              <w:t>0,5 for each animal</w:t>
            </w:r>
          </w:p>
        </w:tc>
        <w:tc>
          <w:tcPr>
            <w:tcW w:w="1418" w:type="dxa"/>
          </w:tcPr>
          <w:p w14:paraId="1B6A0AF4" w14:textId="77777777" w:rsidR="00F61160" w:rsidRPr="00CD6DB5" w:rsidRDefault="00F61160" w:rsidP="00F61160">
            <w:pPr>
              <w:rPr>
                <w:rFonts w:ascii="Sencur Normal" w:hAnsi="Sencur Normal"/>
                <w:sz w:val="24"/>
                <w:szCs w:val="24"/>
              </w:rPr>
            </w:pPr>
            <w:r>
              <w:rPr>
                <w:rFonts w:ascii="Sencur Normal" w:hAnsi="Sencur Normal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99"/>
          </w:tcPr>
          <w:p w14:paraId="4E32F986" w14:textId="77777777" w:rsidR="00F61160" w:rsidRPr="00CD6DB5" w:rsidRDefault="00F61160" w:rsidP="00F61160">
            <w:pPr>
              <w:rPr>
                <w:rFonts w:ascii="Sencur Normal" w:hAnsi="Sencur Normal"/>
                <w:sz w:val="24"/>
                <w:szCs w:val="24"/>
              </w:rPr>
            </w:pPr>
            <w:r>
              <w:rPr>
                <w:rFonts w:ascii="Sencur Normal" w:hAnsi="Sencur Normal"/>
                <w:sz w:val="24"/>
                <w:szCs w:val="24"/>
              </w:rPr>
              <w:t xml:space="preserve">Level 1 </w:t>
            </w:r>
          </w:p>
        </w:tc>
      </w:tr>
      <w:tr w:rsidR="00F61160" w14:paraId="2558492E" w14:textId="77777777" w:rsidTr="006F19EE">
        <w:trPr>
          <w:trHeight w:val="1391"/>
        </w:trPr>
        <w:tc>
          <w:tcPr>
            <w:tcW w:w="3378" w:type="dxa"/>
          </w:tcPr>
          <w:p w14:paraId="274E821D" w14:textId="77777777" w:rsidR="00F61160" w:rsidRPr="00F61160" w:rsidRDefault="00F61160" w:rsidP="00F61160">
            <w:pPr>
              <w:pStyle w:val="ListParagraph"/>
              <w:numPr>
                <w:ilvl w:val="0"/>
                <w:numId w:val="6"/>
              </w:numPr>
              <w:rPr>
                <w:rFonts w:ascii="Sencur Normal" w:hAnsi="Sencur Normal"/>
                <w:sz w:val="28"/>
                <w:szCs w:val="32"/>
              </w:rPr>
            </w:pPr>
            <w:r w:rsidRPr="00F61160">
              <w:rPr>
                <w:rFonts w:ascii="Sencur Normal" w:hAnsi="Sencur Normal"/>
                <w:sz w:val="28"/>
                <w:szCs w:val="32"/>
              </w:rPr>
              <w:t xml:space="preserve">Describe how you would feel if you were the tortoise and were being </w:t>
            </w:r>
            <w:r>
              <w:rPr>
                <w:rFonts w:ascii="Sencur Normal" w:hAnsi="Sencur Normal"/>
                <w:sz w:val="28"/>
                <w:szCs w:val="32"/>
              </w:rPr>
              <w:t>teased?</w:t>
            </w:r>
          </w:p>
        </w:tc>
        <w:tc>
          <w:tcPr>
            <w:tcW w:w="4101" w:type="dxa"/>
          </w:tcPr>
          <w:p w14:paraId="09E24EB5" w14:textId="643324BE" w:rsidR="00F61160" w:rsidRPr="00CD6DB5" w:rsidRDefault="00F61160" w:rsidP="00F61160">
            <w:pPr>
              <w:rPr>
                <w:rFonts w:ascii="Sencur Normal" w:hAnsi="Sencur Normal"/>
                <w:sz w:val="24"/>
                <w:szCs w:val="24"/>
              </w:rPr>
            </w:pPr>
            <w:r>
              <w:rPr>
                <w:rFonts w:ascii="Sencur Normal" w:hAnsi="Sencur Normal"/>
                <w:sz w:val="24"/>
                <w:szCs w:val="24"/>
              </w:rPr>
              <w:t xml:space="preserve">Mark may be given if learner writes anything to do with being sad, upset, </w:t>
            </w:r>
            <w:r w:rsidR="00F7032F">
              <w:rPr>
                <w:rFonts w:ascii="Sencur Normal" w:hAnsi="Sencur Normal"/>
                <w:sz w:val="24"/>
                <w:szCs w:val="24"/>
              </w:rPr>
              <w:t>angry</w:t>
            </w:r>
            <w:r>
              <w:rPr>
                <w:rFonts w:ascii="Sencur Normal" w:hAnsi="Sencur Normal"/>
                <w:sz w:val="24"/>
                <w:szCs w:val="24"/>
              </w:rPr>
              <w:t xml:space="preserve"> etc. </w:t>
            </w:r>
          </w:p>
        </w:tc>
        <w:tc>
          <w:tcPr>
            <w:tcW w:w="1418" w:type="dxa"/>
          </w:tcPr>
          <w:p w14:paraId="49F223C2" w14:textId="77777777" w:rsidR="00F61160" w:rsidRPr="00CD6DB5" w:rsidRDefault="00F61160" w:rsidP="00F61160">
            <w:pPr>
              <w:rPr>
                <w:rFonts w:ascii="Sencur Normal" w:hAnsi="Sencur Normal"/>
                <w:sz w:val="24"/>
                <w:szCs w:val="24"/>
              </w:rPr>
            </w:pPr>
            <w:r>
              <w:rPr>
                <w:rFonts w:ascii="Sencur Normal" w:hAnsi="Sencur Normal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99"/>
          </w:tcPr>
          <w:p w14:paraId="6952B78B" w14:textId="77777777" w:rsidR="00F61160" w:rsidRPr="00CD6DB5" w:rsidRDefault="00F61160" w:rsidP="00F61160">
            <w:pPr>
              <w:rPr>
                <w:rFonts w:ascii="Sencur Normal" w:hAnsi="Sencur Normal"/>
                <w:sz w:val="24"/>
                <w:szCs w:val="24"/>
              </w:rPr>
            </w:pPr>
            <w:r>
              <w:rPr>
                <w:rFonts w:ascii="Sencur Normal" w:hAnsi="Sencur Normal"/>
                <w:sz w:val="24"/>
                <w:szCs w:val="24"/>
              </w:rPr>
              <w:t>Level 1</w:t>
            </w:r>
          </w:p>
        </w:tc>
      </w:tr>
      <w:tr w:rsidR="00F61160" w14:paraId="2CF60FA7" w14:textId="77777777" w:rsidTr="006F19EE">
        <w:trPr>
          <w:trHeight w:val="1832"/>
        </w:trPr>
        <w:tc>
          <w:tcPr>
            <w:tcW w:w="3378" w:type="dxa"/>
          </w:tcPr>
          <w:p w14:paraId="46FC42F3" w14:textId="1B13F0EA" w:rsidR="00F61160" w:rsidRPr="00F7032F" w:rsidRDefault="00F7032F" w:rsidP="00F61160">
            <w:pPr>
              <w:rPr>
                <w:rFonts w:ascii="Sencur Normal" w:hAnsi="Sencur Normal"/>
                <w:sz w:val="28"/>
                <w:szCs w:val="40"/>
              </w:rPr>
            </w:pPr>
            <w:r w:rsidRPr="00F7032F">
              <w:rPr>
                <w:rFonts w:ascii="Sencur Normal" w:hAnsi="Sencur Normal"/>
                <w:sz w:val="28"/>
                <w:szCs w:val="40"/>
              </w:rPr>
              <w:t>Listening and Speaking:</w:t>
            </w:r>
          </w:p>
          <w:p w14:paraId="56A14AEE" w14:textId="77777777" w:rsidR="00F61160" w:rsidRPr="00F61160" w:rsidRDefault="00F61160" w:rsidP="00F61160">
            <w:pPr>
              <w:pStyle w:val="ListParagraph"/>
              <w:numPr>
                <w:ilvl w:val="0"/>
                <w:numId w:val="7"/>
              </w:numPr>
              <w:rPr>
                <w:rFonts w:ascii="Sencur Normal" w:hAnsi="Sencur Normal"/>
                <w:sz w:val="24"/>
                <w:szCs w:val="24"/>
              </w:rPr>
            </w:pPr>
            <w:r w:rsidRPr="00F7032F">
              <w:rPr>
                <w:rFonts w:ascii="Sencur Normal" w:hAnsi="Sencur Normal"/>
                <w:sz w:val="28"/>
                <w:szCs w:val="28"/>
              </w:rPr>
              <w:t>Where does the race take place? Summarise it below</w:t>
            </w:r>
            <w:r w:rsidRPr="00F61160">
              <w:rPr>
                <w:rFonts w:ascii="Sencur Normal" w:hAnsi="Sencur Normal"/>
                <w:sz w:val="32"/>
                <w:szCs w:val="32"/>
              </w:rPr>
              <w:tab/>
            </w:r>
          </w:p>
        </w:tc>
        <w:tc>
          <w:tcPr>
            <w:tcW w:w="4101" w:type="dxa"/>
          </w:tcPr>
          <w:p w14:paraId="04C46076" w14:textId="6E2B6478" w:rsidR="00F61160" w:rsidRPr="00F61160" w:rsidRDefault="00F61160" w:rsidP="00F7032F">
            <w:pPr>
              <w:rPr>
                <w:rFonts w:ascii="Sencur Normal" w:hAnsi="Sencur Normal"/>
                <w:sz w:val="24"/>
                <w:szCs w:val="24"/>
              </w:rPr>
            </w:pPr>
            <w:r>
              <w:rPr>
                <w:rFonts w:ascii="Sencur Normal" w:hAnsi="Sencur Normal"/>
                <w:sz w:val="24"/>
                <w:szCs w:val="24"/>
              </w:rPr>
              <w:t>The race t</w:t>
            </w:r>
            <w:r w:rsidR="00F7032F">
              <w:rPr>
                <w:rFonts w:ascii="Sencur Normal" w:hAnsi="Sencur Normal"/>
                <w:sz w:val="24"/>
                <w:szCs w:val="24"/>
              </w:rPr>
              <w:t>akes</w:t>
            </w:r>
            <w:r>
              <w:rPr>
                <w:rFonts w:ascii="Sencur Normal" w:hAnsi="Sencur Normal"/>
                <w:sz w:val="24"/>
                <w:szCs w:val="24"/>
              </w:rPr>
              <w:t xml:space="preserve"> place in the forest </w:t>
            </w:r>
          </w:p>
        </w:tc>
        <w:tc>
          <w:tcPr>
            <w:tcW w:w="1418" w:type="dxa"/>
          </w:tcPr>
          <w:p w14:paraId="7CB533BB" w14:textId="77777777" w:rsidR="00F61160" w:rsidRPr="00CD6DB5" w:rsidRDefault="00F61160" w:rsidP="00F61160">
            <w:pPr>
              <w:rPr>
                <w:rFonts w:ascii="Sencur Normal" w:hAnsi="Sencur Normal"/>
                <w:sz w:val="24"/>
                <w:szCs w:val="24"/>
              </w:rPr>
            </w:pPr>
            <w:r>
              <w:rPr>
                <w:rFonts w:ascii="Sencur Normal" w:hAnsi="Sencur Normal"/>
                <w:sz w:val="24"/>
                <w:szCs w:val="24"/>
              </w:rPr>
              <w:t>1</w:t>
            </w:r>
          </w:p>
          <w:p w14:paraId="4E8E74DC" w14:textId="77777777" w:rsidR="00F61160" w:rsidRPr="00CD6DB5" w:rsidRDefault="00F61160" w:rsidP="00F61160">
            <w:pPr>
              <w:rPr>
                <w:rFonts w:ascii="Sencur Normal" w:hAnsi="Sencur Norm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99"/>
          </w:tcPr>
          <w:p w14:paraId="4A25F35D" w14:textId="77777777" w:rsidR="00F61160" w:rsidRPr="00CD6DB5" w:rsidRDefault="00F61160" w:rsidP="00F61160">
            <w:pPr>
              <w:rPr>
                <w:rFonts w:ascii="Sencur Normal" w:hAnsi="Sencur Normal"/>
                <w:sz w:val="24"/>
                <w:szCs w:val="24"/>
              </w:rPr>
            </w:pPr>
            <w:r>
              <w:rPr>
                <w:rFonts w:ascii="Sencur Normal" w:hAnsi="Sencur Normal"/>
                <w:sz w:val="24"/>
                <w:szCs w:val="24"/>
              </w:rPr>
              <w:t xml:space="preserve">Level 2 </w:t>
            </w:r>
          </w:p>
        </w:tc>
      </w:tr>
      <w:tr w:rsidR="00F61160" w14:paraId="7601F675" w14:textId="77777777" w:rsidTr="006F19EE">
        <w:trPr>
          <w:trHeight w:val="596"/>
        </w:trPr>
        <w:tc>
          <w:tcPr>
            <w:tcW w:w="3378" w:type="dxa"/>
          </w:tcPr>
          <w:p w14:paraId="76C33D7A" w14:textId="5043D438" w:rsidR="00F61160" w:rsidRPr="00F61160" w:rsidRDefault="00F61160" w:rsidP="00F61160">
            <w:pPr>
              <w:pStyle w:val="ListParagraph"/>
              <w:numPr>
                <w:ilvl w:val="0"/>
                <w:numId w:val="7"/>
              </w:numPr>
              <w:rPr>
                <w:rFonts w:ascii="Sencur Normal" w:hAnsi="Sencur Normal"/>
                <w:sz w:val="24"/>
                <w:szCs w:val="36"/>
              </w:rPr>
            </w:pPr>
            <w:r w:rsidRPr="00F7032F">
              <w:rPr>
                <w:rFonts w:ascii="Sencur Normal" w:hAnsi="Sencur Normal"/>
                <w:sz w:val="28"/>
                <w:szCs w:val="28"/>
              </w:rPr>
              <w:t xml:space="preserve">Can you tell me how the tortoise </w:t>
            </w:r>
            <w:r w:rsidR="00F7032F">
              <w:rPr>
                <w:rFonts w:ascii="Sencur Normal" w:hAnsi="Sencur Normal"/>
                <w:sz w:val="28"/>
                <w:szCs w:val="28"/>
              </w:rPr>
              <w:t xml:space="preserve">is </w:t>
            </w:r>
            <w:r w:rsidRPr="00F7032F">
              <w:rPr>
                <w:rFonts w:ascii="Sencur Normal" w:hAnsi="Sencur Normal"/>
                <w:sz w:val="28"/>
                <w:szCs w:val="28"/>
              </w:rPr>
              <w:t>different to the hare?</w:t>
            </w:r>
            <w:r w:rsidRPr="00F7032F">
              <w:rPr>
                <w:rFonts w:ascii="Sencur Normal" w:hAnsi="Sencur Normal"/>
                <w:sz w:val="28"/>
                <w:szCs w:val="28"/>
              </w:rPr>
              <w:tab/>
            </w:r>
          </w:p>
        </w:tc>
        <w:tc>
          <w:tcPr>
            <w:tcW w:w="4101" w:type="dxa"/>
          </w:tcPr>
          <w:p w14:paraId="3B1A59EC" w14:textId="791A52BB" w:rsidR="00F61160" w:rsidRDefault="00F61160" w:rsidP="00F61160">
            <w:pPr>
              <w:rPr>
                <w:rFonts w:ascii="Sencur Normal" w:hAnsi="Sencur Normal"/>
                <w:sz w:val="24"/>
                <w:szCs w:val="24"/>
              </w:rPr>
            </w:pPr>
            <w:r>
              <w:rPr>
                <w:rFonts w:ascii="Sencur Normal" w:hAnsi="Sencur Normal"/>
                <w:sz w:val="24"/>
                <w:szCs w:val="24"/>
              </w:rPr>
              <w:t xml:space="preserve">The tortoise </w:t>
            </w:r>
            <w:r w:rsidR="00F7032F">
              <w:rPr>
                <w:rFonts w:ascii="Sencur Normal" w:hAnsi="Sencur Normal"/>
                <w:sz w:val="24"/>
                <w:szCs w:val="24"/>
              </w:rPr>
              <w:t>is</w:t>
            </w:r>
            <w:r>
              <w:rPr>
                <w:rFonts w:ascii="Sencur Normal" w:hAnsi="Sencur Normal"/>
                <w:sz w:val="24"/>
                <w:szCs w:val="24"/>
              </w:rPr>
              <w:t xml:space="preserve"> slow / the hare </w:t>
            </w:r>
            <w:r w:rsidR="00F7032F">
              <w:rPr>
                <w:rFonts w:ascii="Sencur Normal" w:hAnsi="Sencur Normal"/>
                <w:sz w:val="24"/>
                <w:szCs w:val="24"/>
              </w:rPr>
              <w:t>is</w:t>
            </w:r>
            <w:r>
              <w:rPr>
                <w:rFonts w:ascii="Sencur Normal" w:hAnsi="Sencur Normal"/>
                <w:sz w:val="24"/>
                <w:szCs w:val="24"/>
              </w:rPr>
              <w:t xml:space="preserve"> fast</w:t>
            </w:r>
          </w:p>
          <w:p w14:paraId="7CF87C16" w14:textId="77777777" w:rsidR="00F61160" w:rsidRDefault="00F61160" w:rsidP="00F61160">
            <w:pPr>
              <w:rPr>
                <w:rFonts w:ascii="Sencur Normal" w:hAnsi="Sencur Normal"/>
                <w:sz w:val="24"/>
                <w:szCs w:val="24"/>
              </w:rPr>
            </w:pPr>
            <w:r>
              <w:rPr>
                <w:rFonts w:ascii="Sencur Normal" w:hAnsi="Sencur Normal"/>
                <w:sz w:val="24"/>
                <w:szCs w:val="24"/>
              </w:rPr>
              <w:t xml:space="preserve">The tortoise didn’t show off and won/ the hare was showing off and lost </w:t>
            </w:r>
          </w:p>
          <w:p w14:paraId="63BD5186" w14:textId="498E4CEC" w:rsidR="00F7032F" w:rsidRPr="00F7032F" w:rsidRDefault="00F61160" w:rsidP="00F61160">
            <w:pPr>
              <w:rPr>
                <w:rFonts w:ascii="Sencur Normal" w:hAnsi="Sencur Normal"/>
                <w:sz w:val="24"/>
                <w:szCs w:val="24"/>
              </w:rPr>
            </w:pPr>
            <w:r>
              <w:rPr>
                <w:rFonts w:ascii="Sencur Normal" w:hAnsi="Sencur Normal"/>
                <w:sz w:val="24"/>
                <w:szCs w:val="24"/>
              </w:rPr>
              <w:t>The tortoise has a shell/ the hare has fur</w:t>
            </w:r>
          </w:p>
        </w:tc>
        <w:tc>
          <w:tcPr>
            <w:tcW w:w="1418" w:type="dxa"/>
          </w:tcPr>
          <w:p w14:paraId="70ED737E" w14:textId="77777777" w:rsidR="00F61160" w:rsidRDefault="00F61160" w:rsidP="00F61160">
            <w:pPr>
              <w:rPr>
                <w:rFonts w:ascii="Sencur Normal" w:hAnsi="Sencur Normal"/>
                <w:sz w:val="24"/>
                <w:szCs w:val="24"/>
              </w:rPr>
            </w:pPr>
            <w:r>
              <w:rPr>
                <w:rFonts w:ascii="Sencur Normal" w:hAnsi="Sencur Normal"/>
                <w:sz w:val="24"/>
                <w:szCs w:val="24"/>
              </w:rPr>
              <w:t>1,5</w:t>
            </w:r>
          </w:p>
        </w:tc>
        <w:tc>
          <w:tcPr>
            <w:tcW w:w="1134" w:type="dxa"/>
            <w:shd w:val="clear" w:color="auto" w:fill="FFFF99"/>
          </w:tcPr>
          <w:p w14:paraId="6074A59A" w14:textId="77777777" w:rsidR="00F61160" w:rsidRDefault="00F61160" w:rsidP="00F61160">
            <w:pPr>
              <w:rPr>
                <w:rFonts w:ascii="Sencur Normal" w:hAnsi="Sencur Normal"/>
                <w:sz w:val="24"/>
                <w:szCs w:val="24"/>
              </w:rPr>
            </w:pPr>
            <w:r>
              <w:rPr>
                <w:rFonts w:ascii="Sencur Normal" w:hAnsi="Sencur Normal"/>
                <w:sz w:val="24"/>
                <w:szCs w:val="24"/>
              </w:rPr>
              <w:t>Level 2</w:t>
            </w:r>
          </w:p>
        </w:tc>
      </w:tr>
      <w:tr w:rsidR="00F61160" w14:paraId="697D7468" w14:textId="77777777" w:rsidTr="006F19EE">
        <w:trPr>
          <w:trHeight w:val="2169"/>
        </w:trPr>
        <w:tc>
          <w:tcPr>
            <w:tcW w:w="3378" w:type="dxa"/>
          </w:tcPr>
          <w:p w14:paraId="18C52620" w14:textId="77777777" w:rsidR="00C106EB" w:rsidRPr="00C106EB" w:rsidRDefault="00C106EB" w:rsidP="00C106EB">
            <w:pPr>
              <w:tabs>
                <w:tab w:val="center" w:pos="2121"/>
              </w:tabs>
              <w:rPr>
                <w:rFonts w:ascii="Sencur Normal" w:hAnsi="Sencur Normal"/>
                <w:sz w:val="28"/>
                <w:szCs w:val="28"/>
              </w:rPr>
            </w:pPr>
            <w:r w:rsidRPr="00C106EB">
              <w:rPr>
                <w:rFonts w:ascii="Sencur Normal" w:hAnsi="Sencur Normal"/>
                <w:sz w:val="28"/>
                <w:szCs w:val="28"/>
              </w:rPr>
              <w:t>Reading:</w:t>
            </w:r>
          </w:p>
          <w:p w14:paraId="4458EDD3" w14:textId="17BEF15A" w:rsidR="00F61160" w:rsidRPr="00C106EB" w:rsidRDefault="00F61160" w:rsidP="00C106EB">
            <w:pPr>
              <w:pStyle w:val="ListParagraph"/>
              <w:numPr>
                <w:ilvl w:val="0"/>
                <w:numId w:val="8"/>
              </w:numPr>
              <w:tabs>
                <w:tab w:val="center" w:pos="2121"/>
              </w:tabs>
              <w:rPr>
                <w:rFonts w:ascii="Sencur Normal" w:hAnsi="Sencur Normal"/>
                <w:sz w:val="24"/>
                <w:szCs w:val="24"/>
              </w:rPr>
            </w:pPr>
            <w:r w:rsidRPr="00C106EB">
              <w:rPr>
                <w:rFonts w:ascii="Sencur Normal" w:hAnsi="Sencur Normal"/>
                <w:sz w:val="28"/>
                <w:szCs w:val="28"/>
              </w:rPr>
              <w:t>In your opinion, what</w:t>
            </w:r>
            <w:r w:rsidR="00C106EB">
              <w:rPr>
                <w:rFonts w:ascii="Sencur Normal" w:hAnsi="Sencur Normal"/>
                <w:sz w:val="28"/>
                <w:szCs w:val="28"/>
              </w:rPr>
              <w:t xml:space="preserve"> is </w:t>
            </w:r>
            <w:r w:rsidRPr="00C106EB">
              <w:rPr>
                <w:rFonts w:ascii="Sencur Normal" w:hAnsi="Sencur Normal"/>
                <w:sz w:val="28"/>
                <w:szCs w:val="28"/>
              </w:rPr>
              <w:t xml:space="preserve">the moral of the story?  </w:t>
            </w:r>
          </w:p>
        </w:tc>
        <w:tc>
          <w:tcPr>
            <w:tcW w:w="4101" w:type="dxa"/>
          </w:tcPr>
          <w:p w14:paraId="22A8934B" w14:textId="33923B75" w:rsidR="00F61160" w:rsidRDefault="00F61160" w:rsidP="00F61160">
            <w:pPr>
              <w:rPr>
                <w:rFonts w:ascii="Sencur Normal" w:hAnsi="Sencur Normal"/>
                <w:sz w:val="24"/>
                <w:szCs w:val="24"/>
              </w:rPr>
            </w:pPr>
            <w:r>
              <w:rPr>
                <w:rFonts w:ascii="Sencur Normal" w:hAnsi="Sencur Normal"/>
                <w:sz w:val="24"/>
                <w:szCs w:val="24"/>
              </w:rPr>
              <w:t>Never give up</w:t>
            </w:r>
            <w:r w:rsidR="00C106EB">
              <w:rPr>
                <w:rFonts w:ascii="Sencur Normal" w:hAnsi="Sencur Normal"/>
                <w:sz w:val="24"/>
                <w:szCs w:val="24"/>
              </w:rPr>
              <w:t>/always try</w:t>
            </w:r>
          </w:p>
          <w:p w14:paraId="38275D58" w14:textId="77777777" w:rsidR="00F61160" w:rsidRPr="00CD6DB5" w:rsidRDefault="00F61160" w:rsidP="00F61160">
            <w:pPr>
              <w:rPr>
                <w:rFonts w:ascii="Sencur Normal" w:hAnsi="Sencur Normal"/>
                <w:sz w:val="24"/>
                <w:szCs w:val="24"/>
              </w:rPr>
            </w:pPr>
          </w:p>
          <w:p w14:paraId="5934BC2E" w14:textId="77777777" w:rsidR="00F61160" w:rsidRPr="00CD6DB5" w:rsidRDefault="00F61160" w:rsidP="00F61160">
            <w:pPr>
              <w:rPr>
                <w:rFonts w:ascii="Sencur Normal" w:hAnsi="Sencur Norm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2407ED" w14:textId="77777777" w:rsidR="00F61160" w:rsidRPr="00CD6DB5" w:rsidRDefault="00F61160" w:rsidP="00F61160">
            <w:pPr>
              <w:rPr>
                <w:rFonts w:ascii="Sencur Normal" w:hAnsi="Sencur Normal"/>
                <w:sz w:val="24"/>
                <w:szCs w:val="24"/>
              </w:rPr>
            </w:pPr>
            <w:r>
              <w:rPr>
                <w:rFonts w:ascii="Sencur Normal" w:hAnsi="Sencur Normal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1C50F96C" w14:textId="77777777" w:rsidR="00F61160" w:rsidRPr="00CD6DB5" w:rsidRDefault="00F61160" w:rsidP="00F61160">
            <w:pPr>
              <w:rPr>
                <w:rFonts w:ascii="Sencur Normal" w:hAnsi="Sencur Normal"/>
                <w:sz w:val="24"/>
                <w:szCs w:val="24"/>
              </w:rPr>
            </w:pPr>
            <w:r w:rsidRPr="00CD6DB5">
              <w:rPr>
                <w:rFonts w:ascii="Sencur Normal" w:hAnsi="Sencur Normal"/>
                <w:sz w:val="24"/>
                <w:szCs w:val="24"/>
              </w:rPr>
              <w:t xml:space="preserve"> </w:t>
            </w:r>
            <w:r>
              <w:rPr>
                <w:rFonts w:ascii="Sencur Normal" w:hAnsi="Sencur Normal"/>
                <w:sz w:val="24"/>
                <w:szCs w:val="24"/>
              </w:rPr>
              <w:t>Level 4</w:t>
            </w:r>
          </w:p>
        </w:tc>
      </w:tr>
      <w:tr w:rsidR="00F61160" w14:paraId="3781E9AA" w14:textId="77777777" w:rsidTr="006F19EE">
        <w:trPr>
          <w:trHeight w:val="459"/>
        </w:trPr>
        <w:tc>
          <w:tcPr>
            <w:tcW w:w="3378" w:type="dxa"/>
          </w:tcPr>
          <w:p w14:paraId="0CE7A143" w14:textId="305F721F" w:rsidR="00F61160" w:rsidRPr="00C106EB" w:rsidRDefault="00C106EB" w:rsidP="00C106EB">
            <w:pPr>
              <w:pStyle w:val="ListParagraph"/>
              <w:numPr>
                <w:ilvl w:val="0"/>
                <w:numId w:val="8"/>
              </w:numPr>
              <w:tabs>
                <w:tab w:val="center" w:pos="2121"/>
              </w:tabs>
              <w:rPr>
                <w:rFonts w:ascii="Sencur Normal" w:hAnsi="Sencur Normal"/>
                <w:sz w:val="24"/>
                <w:szCs w:val="36"/>
              </w:rPr>
            </w:pPr>
            <w:r>
              <w:rPr>
                <w:rFonts w:ascii="Sencur Normal" w:hAnsi="Sencur Normal"/>
                <w:sz w:val="28"/>
                <w:szCs w:val="28"/>
              </w:rPr>
              <w:t>W</w:t>
            </w:r>
            <w:r w:rsidR="00E40739" w:rsidRPr="00C106EB">
              <w:rPr>
                <w:rFonts w:ascii="Sencur Normal" w:hAnsi="Sencur Normal"/>
                <w:sz w:val="28"/>
                <w:szCs w:val="28"/>
              </w:rPr>
              <w:t xml:space="preserve">hat did you think when the tortoise won?                     </w:t>
            </w:r>
            <w:r w:rsidR="00F61160" w:rsidRPr="00C106EB">
              <w:rPr>
                <w:rFonts w:ascii="Sencur Normal" w:hAnsi="Sencur Normal"/>
                <w:sz w:val="32"/>
                <w:szCs w:val="32"/>
              </w:rPr>
              <w:tab/>
            </w:r>
          </w:p>
        </w:tc>
        <w:tc>
          <w:tcPr>
            <w:tcW w:w="4101" w:type="dxa"/>
          </w:tcPr>
          <w:p w14:paraId="2D2234E6" w14:textId="1DB77521" w:rsidR="00F61160" w:rsidRDefault="00F61160" w:rsidP="00E40739">
            <w:pPr>
              <w:rPr>
                <w:rFonts w:ascii="Sencur Normal" w:hAnsi="Sencur Normal"/>
                <w:sz w:val="24"/>
                <w:szCs w:val="36"/>
              </w:rPr>
            </w:pPr>
            <w:r>
              <w:rPr>
                <w:rFonts w:ascii="Sencur Normal" w:hAnsi="Sencur Normal"/>
                <w:sz w:val="24"/>
                <w:szCs w:val="36"/>
              </w:rPr>
              <w:t xml:space="preserve"> </w:t>
            </w:r>
            <w:r w:rsidR="00E40739">
              <w:rPr>
                <w:rFonts w:ascii="Sencur Normal" w:hAnsi="Sencur Normal"/>
                <w:sz w:val="24"/>
                <w:szCs w:val="36"/>
              </w:rPr>
              <w:t>Own opinion</w:t>
            </w:r>
          </w:p>
        </w:tc>
        <w:tc>
          <w:tcPr>
            <w:tcW w:w="1418" w:type="dxa"/>
          </w:tcPr>
          <w:p w14:paraId="14541FD1" w14:textId="77777777" w:rsidR="00F61160" w:rsidRDefault="00F61160" w:rsidP="00F61160">
            <w:pPr>
              <w:rPr>
                <w:rFonts w:ascii="Sencur Normal" w:hAnsi="Sencur Normal"/>
                <w:sz w:val="24"/>
                <w:szCs w:val="24"/>
              </w:rPr>
            </w:pPr>
            <w:r>
              <w:rPr>
                <w:rFonts w:ascii="Sencur Normal" w:hAnsi="Sencur Normal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7A555A9B" w14:textId="77777777" w:rsidR="00F61160" w:rsidRPr="00CD6DB5" w:rsidRDefault="00F61160" w:rsidP="00F61160">
            <w:pPr>
              <w:rPr>
                <w:rFonts w:ascii="Sencur Normal" w:hAnsi="Sencur Normal"/>
                <w:sz w:val="24"/>
                <w:szCs w:val="24"/>
              </w:rPr>
            </w:pPr>
            <w:r>
              <w:rPr>
                <w:rFonts w:ascii="Sencur Normal" w:hAnsi="Sencur Normal"/>
                <w:sz w:val="24"/>
                <w:szCs w:val="24"/>
              </w:rPr>
              <w:t>Level 5</w:t>
            </w:r>
          </w:p>
        </w:tc>
      </w:tr>
      <w:tr w:rsidR="00F61160" w14:paraId="29360837" w14:textId="77777777" w:rsidTr="006F19EE">
        <w:trPr>
          <w:trHeight w:val="3392"/>
        </w:trPr>
        <w:tc>
          <w:tcPr>
            <w:tcW w:w="3378" w:type="dxa"/>
          </w:tcPr>
          <w:p w14:paraId="2BD7C459" w14:textId="2EFD8422" w:rsidR="006F19EE" w:rsidRPr="006F19EE" w:rsidRDefault="006F19EE" w:rsidP="00F61160">
            <w:pPr>
              <w:rPr>
                <w:rFonts w:ascii="Sencur Normal" w:hAnsi="Sencur Normal"/>
                <w:sz w:val="28"/>
                <w:szCs w:val="28"/>
              </w:rPr>
            </w:pPr>
            <w:r w:rsidRPr="006F19EE">
              <w:rPr>
                <w:rFonts w:ascii="Sencur Normal" w:hAnsi="Sencur Normal"/>
                <w:sz w:val="28"/>
                <w:szCs w:val="28"/>
              </w:rPr>
              <w:lastRenderedPageBreak/>
              <w:t>Reading:</w:t>
            </w:r>
          </w:p>
          <w:p w14:paraId="0DEDF441" w14:textId="7FA303DA" w:rsidR="00F61160" w:rsidRPr="006F19EE" w:rsidRDefault="00F61160" w:rsidP="00F61160">
            <w:pPr>
              <w:rPr>
                <w:rFonts w:ascii="Sencur Normal" w:hAnsi="Sencur Normal"/>
                <w:sz w:val="28"/>
                <w:szCs w:val="28"/>
              </w:rPr>
            </w:pPr>
            <w:r w:rsidRPr="006F19EE">
              <w:rPr>
                <w:rFonts w:ascii="Sencur Normal" w:hAnsi="Sencur Normal"/>
                <w:sz w:val="28"/>
                <w:szCs w:val="28"/>
              </w:rPr>
              <w:t>Look at the pictures and tell the story</w:t>
            </w:r>
          </w:p>
          <w:p w14:paraId="7CC01EC0" w14:textId="77777777" w:rsidR="00F61160" w:rsidRPr="005B05E0" w:rsidRDefault="00F61160" w:rsidP="00F61160">
            <w:pPr>
              <w:pStyle w:val="ListParagraph"/>
              <w:ind w:left="360"/>
              <w:rPr>
                <w:rFonts w:ascii="Sencur Normal" w:hAnsi="Sencur Normal"/>
                <w:sz w:val="24"/>
                <w:szCs w:val="24"/>
              </w:rPr>
            </w:pPr>
          </w:p>
        </w:tc>
        <w:tc>
          <w:tcPr>
            <w:tcW w:w="4101" w:type="dxa"/>
          </w:tcPr>
          <w:p w14:paraId="25FE1CD6" w14:textId="67BA6CB5" w:rsidR="002479B0" w:rsidRDefault="002479B0" w:rsidP="00F61160">
            <w:pPr>
              <w:rPr>
                <w:rFonts w:ascii="Sencur Normal" w:hAnsi="Sencur Normal"/>
                <w:sz w:val="24"/>
                <w:szCs w:val="24"/>
              </w:rPr>
            </w:pPr>
            <w:r>
              <w:rPr>
                <w:rFonts w:ascii="Sencur Normal" w:hAnsi="Sencur Normal"/>
                <w:noProof/>
                <w:sz w:val="24"/>
                <w:szCs w:val="24"/>
              </w:rPr>
              <w:drawing>
                <wp:anchor distT="0" distB="0" distL="114300" distR="114300" simplePos="0" relativeHeight="251706368" behindDoc="0" locked="0" layoutInCell="1" allowOverlap="1" wp14:anchorId="7E3185A2" wp14:editId="0FF23E20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79375</wp:posOffset>
                  </wp:positionV>
                  <wp:extent cx="1076325" cy="1203857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280" cy="1212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28531B" w14:textId="0FF4D79D" w:rsidR="002479B0" w:rsidRDefault="002479B0" w:rsidP="00F61160">
            <w:pPr>
              <w:rPr>
                <w:rFonts w:ascii="Sencur Normal" w:hAnsi="Sencur Normal"/>
                <w:sz w:val="24"/>
                <w:szCs w:val="24"/>
              </w:rPr>
            </w:pPr>
          </w:p>
          <w:p w14:paraId="7168B457" w14:textId="75E949F8" w:rsidR="00F61160" w:rsidRDefault="00F61160" w:rsidP="00F61160">
            <w:pPr>
              <w:rPr>
                <w:rFonts w:ascii="Sencur Normal" w:hAnsi="Sencur Normal"/>
                <w:sz w:val="24"/>
                <w:szCs w:val="24"/>
              </w:rPr>
            </w:pPr>
          </w:p>
          <w:p w14:paraId="11C7B6B8" w14:textId="77777777" w:rsidR="002479B0" w:rsidRDefault="002479B0" w:rsidP="00F61160">
            <w:pPr>
              <w:rPr>
                <w:rFonts w:ascii="Sencur Normal" w:hAnsi="Sencur Normal"/>
                <w:sz w:val="24"/>
                <w:szCs w:val="24"/>
              </w:rPr>
            </w:pPr>
          </w:p>
          <w:p w14:paraId="42B2E175" w14:textId="0F26F719" w:rsidR="002479B0" w:rsidRPr="002479B0" w:rsidRDefault="002479B0" w:rsidP="002479B0">
            <w:pPr>
              <w:rPr>
                <w:rFonts w:ascii="Sencur Normal" w:hAnsi="Sencur Normal"/>
                <w:sz w:val="24"/>
              </w:rPr>
            </w:pPr>
            <w:r>
              <w:rPr>
                <w:rFonts w:ascii="Sencur Normal" w:hAnsi="Sencur Normal"/>
                <w:sz w:val="24"/>
              </w:rPr>
              <w:t>-</w:t>
            </w:r>
            <w:r w:rsidR="00F61160" w:rsidRPr="006F19EE">
              <w:rPr>
                <w:rFonts w:ascii="Sencur Normal" w:hAnsi="Sencur Normal"/>
                <w:sz w:val="24"/>
              </w:rPr>
              <w:t xml:space="preserve">There is a little girl </w:t>
            </w:r>
            <w:r w:rsidR="006F19EE">
              <w:rPr>
                <w:rFonts w:ascii="Sencur Normal" w:hAnsi="Sencur Normal"/>
                <w:sz w:val="24"/>
              </w:rPr>
              <w:t xml:space="preserve">walking </w:t>
            </w:r>
            <w:r w:rsidR="00F61160" w:rsidRPr="006F19EE">
              <w:rPr>
                <w:rFonts w:ascii="Sencur Normal" w:hAnsi="Sencur Normal"/>
                <w:sz w:val="24"/>
              </w:rPr>
              <w:t>in the garden with a basket looking at flowers</w:t>
            </w:r>
            <w:r>
              <w:rPr>
                <w:rFonts w:ascii="Sencur Normal" w:hAnsi="Sencur Normal"/>
                <w:sz w:val="24"/>
              </w:rPr>
              <w:t>.</w:t>
            </w:r>
          </w:p>
          <w:p w14:paraId="75D3E726" w14:textId="3A8CAD5C" w:rsidR="00F61160" w:rsidRPr="0030086D" w:rsidRDefault="002479B0" w:rsidP="00F61160">
            <w:pPr>
              <w:rPr>
                <w:rFonts w:ascii="Sencur Normal" w:hAnsi="Sencur Normal"/>
                <w:sz w:val="24"/>
                <w:szCs w:val="24"/>
              </w:rPr>
            </w:pPr>
            <w:r w:rsidRPr="006F19EE">
              <w:rPr>
                <w:rFonts w:ascii="Sencur Normal" w:hAnsi="Sencur Normal"/>
                <w:noProof/>
                <w:sz w:val="36"/>
                <w:szCs w:val="28"/>
                <w:u w:val="single"/>
              </w:rPr>
              <w:drawing>
                <wp:anchor distT="0" distB="0" distL="114300" distR="114300" simplePos="0" relativeHeight="251613184" behindDoc="0" locked="0" layoutInCell="1" allowOverlap="1" wp14:anchorId="5252CF17" wp14:editId="2BCCA6EA">
                  <wp:simplePos x="0" y="0"/>
                  <wp:positionH relativeFrom="column">
                    <wp:posOffset>153393</wp:posOffset>
                  </wp:positionH>
                  <wp:positionV relativeFrom="paragraph">
                    <wp:posOffset>84455</wp:posOffset>
                  </wp:positionV>
                  <wp:extent cx="1188245" cy="1214650"/>
                  <wp:effectExtent l="0" t="0" r="0" b="5080"/>
                  <wp:wrapNone/>
                  <wp:docPr id="24" name="Picture 15" descr="https://s-media-cache-ak0.pinimg.com/736x/0a/6b/ae/0a6baedc5f8cfcb91fc10f05d45b5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-media-cache-ak0.pinimg.com/736x/0a/6b/ae/0a6baedc5f8cfcb91fc10f05d45b50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978" t="50519" r="58823" b="279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245" cy="1214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5797D6" w14:textId="77777777" w:rsidR="00F61160" w:rsidRPr="0030086D" w:rsidRDefault="00F61160" w:rsidP="00F61160">
            <w:pPr>
              <w:rPr>
                <w:rFonts w:ascii="Sencur Normal" w:hAnsi="Sencur Normal"/>
                <w:sz w:val="24"/>
                <w:szCs w:val="24"/>
              </w:rPr>
            </w:pPr>
          </w:p>
          <w:p w14:paraId="0468D07A" w14:textId="77777777" w:rsidR="00F61160" w:rsidRPr="0030086D" w:rsidRDefault="00F61160" w:rsidP="00F61160">
            <w:pPr>
              <w:rPr>
                <w:rFonts w:ascii="Sencur Normal" w:hAnsi="Sencur Normal"/>
                <w:sz w:val="24"/>
                <w:szCs w:val="24"/>
              </w:rPr>
            </w:pPr>
          </w:p>
          <w:p w14:paraId="441282BB" w14:textId="77777777" w:rsidR="00F61160" w:rsidRDefault="00F61160" w:rsidP="00F61160">
            <w:pPr>
              <w:rPr>
                <w:rFonts w:ascii="Sencur Normal" w:hAnsi="Sencur Normal"/>
                <w:sz w:val="24"/>
                <w:szCs w:val="24"/>
              </w:rPr>
            </w:pPr>
          </w:p>
          <w:p w14:paraId="152E126F" w14:textId="0BF04F59" w:rsidR="00F61160" w:rsidRPr="0030086D" w:rsidRDefault="002479B0" w:rsidP="00F61160">
            <w:pPr>
              <w:rPr>
                <w:rFonts w:ascii="Sencur Normal" w:hAnsi="Sencur Normal"/>
                <w:sz w:val="28"/>
                <w:szCs w:val="24"/>
              </w:rPr>
            </w:pPr>
            <w:r>
              <w:rPr>
                <w:rFonts w:ascii="Sencur Normal" w:hAnsi="Sencur Normal"/>
                <w:sz w:val="24"/>
              </w:rPr>
              <w:t>-</w:t>
            </w:r>
            <w:r w:rsidR="00F61160" w:rsidRPr="006F19EE">
              <w:rPr>
                <w:rFonts w:ascii="Sencur Normal" w:hAnsi="Sencur Normal"/>
                <w:sz w:val="24"/>
              </w:rPr>
              <w:t>The girl is picking some flowers in the garden.</w:t>
            </w:r>
          </w:p>
          <w:p w14:paraId="2385DF47" w14:textId="17F8B0A1" w:rsidR="00F61160" w:rsidRPr="006F19EE" w:rsidRDefault="002479B0" w:rsidP="00F61160">
            <w:pPr>
              <w:rPr>
                <w:rFonts w:ascii="Sencur Normal" w:hAnsi="Sencur Normal"/>
                <w:sz w:val="24"/>
              </w:rPr>
            </w:pPr>
            <w:r>
              <w:rPr>
                <w:rFonts w:ascii="Sencur Normal" w:hAnsi="Sencur Normal"/>
                <w:sz w:val="24"/>
              </w:rPr>
              <w:t>-</w:t>
            </w:r>
            <w:r w:rsidR="00F61160" w:rsidRPr="006F19EE">
              <w:rPr>
                <w:rFonts w:ascii="Sencur Normal" w:hAnsi="Sencur Normal"/>
                <w:sz w:val="24"/>
              </w:rPr>
              <w:t>The girl is picking 3 flowers in the garden.</w:t>
            </w:r>
          </w:p>
          <w:p w14:paraId="61D36E0C" w14:textId="1D20C2F4" w:rsidR="00F61160" w:rsidRDefault="002479B0" w:rsidP="00F61160">
            <w:pPr>
              <w:rPr>
                <w:rFonts w:ascii="Sencur Normal" w:hAnsi="Sencur Normal"/>
                <w:sz w:val="24"/>
                <w:szCs w:val="24"/>
              </w:rPr>
            </w:pPr>
            <w:r w:rsidRPr="006F19E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18304" behindDoc="0" locked="0" layoutInCell="1" allowOverlap="1" wp14:anchorId="1494F684" wp14:editId="7954128E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163195</wp:posOffset>
                  </wp:positionV>
                  <wp:extent cx="1296035" cy="1330960"/>
                  <wp:effectExtent l="0" t="0" r="0" b="2540"/>
                  <wp:wrapThrough wrapText="bothSides">
                    <wp:wrapPolygon edited="0">
                      <wp:start x="0" y="0"/>
                      <wp:lineTo x="0" y="21332"/>
                      <wp:lineTo x="21272" y="21332"/>
                      <wp:lineTo x="21272" y="0"/>
                      <wp:lineTo x="0" y="0"/>
                    </wp:wrapPolygon>
                  </wp:wrapThrough>
                  <wp:docPr id="25" name="Picture 15" descr="https://s-media-cache-ak0.pinimg.com/736x/0a/6b/ae/0a6baedc5f8cfcb91fc10f05d45b5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-media-cache-ak0.pinimg.com/736x/0a/6b/ae/0a6baedc5f8cfcb91fc10f05d45b50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0552" t="13157" r="2805" b="643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35" cy="1330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31B89A" w14:textId="478141EB" w:rsidR="00F61160" w:rsidRDefault="00F61160" w:rsidP="00F61160">
            <w:pPr>
              <w:rPr>
                <w:rFonts w:ascii="Sencur Normal" w:hAnsi="Sencur Normal"/>
                <w:sz w:val="24"/>
                <w:szCs w:val="24"/>
              </w:rPr>
            </w:pPr>
          </w:p>
          <w:p w14:paraId="19839130" w14:textId="77777777" w:rsidR="00F61160" w:rsidRDefault="00F61160" w:rsidP="00F61160">
            <w:pPr>
              <w:rPr>
                <w:rFonts w:ascii="Sencur Normal" w:hAnsi="Sencur Normal"/>
                <w:sz w:val="24"/>
                <w:szCs w:val="24"/>
              </w:rPr>
            </w:pPr>
          </w:p>
          <w:p w14:paraId="67659C7A" w14:textId="77777777" w:rsidR="00F61160" w:rsidRDefault="00F61160" w:rsidP="00F61160">
            <w:pPr>
              <w:rPr>
                <w:rFonts w:ascii="Sencur Normal" w:hAnsi="Sencur Normal"/>
                <w:sz w:val="24"/>
                <w:szCs w:val="24"/>
              </w:rPr>
            </w:pPr>
          </w:p>
          <w:p w14:paraId="4030DD72" w14:textId="77777777" w:rsidR="00F61160" w:rsidRDefault="00F61160" w:rsidP="00F61160">
            <w:pPr>
              <w:rPr>
                <w:rFonts w:ascii="Sencur Normal" w:hAnsi="Sencur Normal"/>
                <w:sz w:val="24"/>
                <w:szCs w:val="24"/>
              </w:rPr>
            </w:pPr>
          </w:p>
          <w:p w14:paraId="2DAC322F" w14:textId="72BE64FF" w:rsidR="00F61160" w:rsidRDefault="002479B0" w:rsidP="00F61160">
            <w:pPr>
              <w:rPr>
                <w:rFonts w:ascii="Sencur Normal" w:hAnsi="Sencur Normal"/>
                <w:sz w:val="24"/>
                <w:szCs w:val="24"/>
              </w:rPr>
            </w:pPr>
            <w:r>
              <w:rPr>
                <w:rFonts w:ascii="Sencur Normal" w:hAnsi="Sencur Normal"/>
                <w:sz w:val="24"/>
                <w:szCs w:val="24"/>
              </w:rPr>
              <w:t>-</w:t>
            </w:r>
            <w:r w:rsidR="00F61160">
              <w:rPr>
                <w:rFonts w:ascii="Sencur Normal" w:hAnsi="Sencur Normal"/>
                <w:sz w:val="24"/>
                <w:szCs w:val="24"/>
              </w:rPr>
              <w:t>The girl sees a spider and looks very scared</w:t>
            </w:r>
            <w:r>
              <w:rPr>
                <w:rFonts w:ascii="Sencur Normal" w:hAnsi="Sencur Normal"/>
                <w:sz w:val="24"/>
                <w:szCs w:val="24"/>
              </w:rPr>
              <w:t>/she gets a fright.</w:t>
            </w:r>
          </w:p>
          <w:p w14:paraId="420E11C3" w14:textId="66647E43" w:rsidR="00F61160" w:rsidRDefault="002479B0" w:rsidP="00F61160">
            <w:pPr>
              <w:rPr>
                <w:rFonts w:ascii="Sencur Normal" w:hAnsi="Sencur Normal"/>
                <w:sz w:val="24"/>
                <w:szCs w:val="24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21376" behindDoc="0" locked="0" layoutInCell="1" allowOverlap="1" wp14:anchorId="776863FB" wp14:editId="5E49A902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139065</wp:posOffset>
                  </wp:positionV>
                  <wp:extent cx="1137285" cy="1207135"/>
                  <wp:effectExtent l="0" t="0" r="5715" b="0"/>
                  <wp:wrapThrough wrapText="bothSides">
                    <wp:wrapPolygon edited="0">
                      <wp:start x="0" y="0"/>
                      <wp:lineTo x="0" y="21134"/>
                      <wp:lineTo x="21347" y="21134"/>
                      <wp:lineTo x="21347" y="0"/>
                      <wp:lineTo x="0" y="0"/>
                    </wp:wrapPolygon>
                  </wp:wrapThrough>
                  <wp:docPr id="26" name="Picture 26" descr="https://s-media-cache-ak0.pinimg.com/736x/0a/6b/ae/0a6baedc5f8cfcb91fc10f05d45b5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-media-cache-ak0.pinimg.com/736x/0a/6b/ae/0a6baedc5f8cfcb91fc10f05d45b50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615" t="13827" r="71663" b="646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85" cy="1207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CC33C4" w14:textId="25DB3A9E" w:rsidR="00F61160" w:rsidRDefault="00F61160" w:rsidP="00F61160">
            <w:pPr>
              <w:rPr>
                <w:rFonts w:ascii="Sencur Normal" w:hAnsi="Sencur Normal"/>
                <w:sz w:val="24"/>
                <w:szCs w:val="24"/>
              </w:rPr>
            </w:pPr>
          </w:p>
          <w:p w14:paraId="24EABC73" w14:textId="77777777" w:rsidR="00F61160" w:rsidRPr="0030086D" w:rsidRDefault="00F61160" w:rsidP="00F61160">
            <w:pPr>
              <w:rPr>
                <w:rFonts w:ascii="Sencur Normal" w:hAnsi="Sencur Normal"/>
                <w:sz w:val="24"/>
                <w:szCs w:val="24"/>
              </w:rPr>
            </w:pPr>
          </w:p>
          <w:p w14:paraId="5C4C3DE0" w14:textId="77777777" w:rsidR="00F61160" w:rsidRPr="0030086D" w:rsidRDefault="00F61160" w:rsidP="00F61160">
            <w:pPr>
              <w:rPr>
                <w:rFonts w:ascii="Sencur Normal" w:hAnsi="Sencur Normal"/>
                <w:sz w:val="24"/>
                <w:szCs w:val="24"/>
              </w:rPr>
            </w:pPr>
          </w:p>
          <w:p w14:paraId="07F722F8" w14:textId="24131193" w:rsidR="00F61160" w:rsidRDefault="002479B0" w:rsidP="00F61160">
            <w:pPr>
              <w:rPr>
                <w:rFonts w:ascii="Sencur Normal" w:hAnsi="Sencur Normal"/>
                <w:sz w:val="24"/>
                <w:szCs w:val="24"/>
              </w:rPr>
            </w:pPr>
            <w:r>
              <w:rPr>
                <w:rFonts w:ascii="Sencur Normal" w:hAnsi="Sencur Normal"/>
                <w:sz w:val="24"/>
                <w:szCs w:val="24"/>
              </w:rPr>
              <w:t>-</w:t>
            </w:r>
            <w:r w:rsidR="00F61160">
              <w:rPr>
                <w:rFonts w:ascii="Sencur Normal" w:hAnsi="Sencur Normal"/>
                <w:sz w:val="24"/>
                <w:szCs w:val="24"/>
              </w:rPr>
              <w:t xml:space="preserve">The spider jumps down </w:t>
            </w:r>
            <w:r>
              <w:rPr>
                <w:rFonts w:ascii="Sencur Normal" w:hAnsi="Sencur Normal"/>
                <w:sz w:val="24"/>
                <w:szCs w:val="24"/>
              </w:rPr>
              <w:t>onto</w:t>
            </w:r>
            <w:r w:rsidR="00F61160">
              <w:rPr>
                <w:rFonts w:ascii="Sencur Normal" w:hAnsi="Sencur Normal"/>
                <w:sz w:val="24"/>
                <w:szCs w:val="24"/>
              </w:rPr>
              <w:t xml:space="preserve"> the flowers and the girl drops her flowers</w:t>
            </w:r>
            <w:r>
              <w:rPr>
                <w:rFonts w:ascii="Sencur Normal" w:hAnsi="Sencur Normal"/>
                <w:sz w:val="24"/>
                <w:szCs w:val="24"/>
              </w:rPr>
              <w:t>/basket.</w:t>
            </w:r>
          </w:p>
          <w:p w14:paraId="2F0547AE" w14:textId="77777777" w:rsidR="00F61160" w:rsidRPr="0030086D" w:rsidRDefault="00F61160" w:rsidP="00F61160">
            <w:pPr>
              <w:rPr>
                <w:rFonts w:ascii="Sencur Normal" w:hAnsi="Sencur Normal"/>
                <w:sz w:val="24"/>
                <w:szCs w:val="24"/>
              </w:rPr>
            </w:pPr>
            <w:r>
              <w:rPr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23424" behindDoc="0" locked="0" layoutInCell="1" allowOverlap="1" wp14:anchorId="2C24AAF5" wp14:editId="15BF35C6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35560</wp:posOffset>
                  </wp:positionV>
                  <wp:extent cx="1062990" cy="1098550"/>
                  <wp:effectExtent l="0" t="0" r="3810" b="6350"/>
                  <wp:wrapThrough wrapText="bothSides">
                    <wp:wrapPolygon edited="0">
                      <wp:start x="0" y="0"/>
                      <wp:lineTo x="0" y="21350"/>
                      <wp:lineTo x="21290" y="21350"/>
                      <wp:lineTo x="21290" y="0"/>
                      <wp:lineTo x="0" y="0"/>
                    </wp:wrapPolygon>
                  </wp:wrapThrough>
                  <wp:docPr id="27" name="Picture 15" descr="https://s-media-cache-ak0.pinimg.com/736x/0a/6b/ae/0a6baedc5f8cfcb91fc10f05d45b5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-media-cache-ak0.pinimg.com/736x/0a/6b/ae/0a6baedc5f8cfcb91fc10f05d45b50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0302" t="50519" r="14016" b="279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98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9BB1E7" w14:textId="77777777" w:rsidR="00F61160" w:rsidRPr="0030086D" w:rsidRDefault="00F61160" w:rsidP="00F61160">
            <w:pPr>
              <w:rPr>
                <w:rFonts w:ascii="Sencur Normal" w:hAnsi="Sencur Normal"/>
                <w:sz w:val="24"/>
                <w:szCs w:val="24"/>
              </w:rPr>
            </w:pPr>
          </w:p>
          <w:p w14:paraId="0804E701" w14:textId="77777777" w:rsidR="00F61160" w:rsidRPr="0030086D" w:rsidRDefault="00F61160" w:rsidP="00F61160">
            <w:pPr>
              <w:rPr>
                <w:rFonts w:ascii="Sencur Normal" w:hAnsi="Sencur Normal"/>
                <w:sz w:val="24"/>
                <w:szCs w:val="24"/>
              </w:rPr>
            </w:pPr>
          </w:p>
          <w:p w14:paraId="3F1EBD0C" w14:textId="77777777" w:rsidR="00F61160" w:rsidRDefault="00F61160" w:rsidP="00F61160">
            <w:pPr>
              <w:rPr>
                <w:rFonts w:ascii="Sencur Normal" w:hAnsi="Sencur Normal"/>
                <w:sz w:val="24"/>
                <w:szCs w:val="24"/>
              </w:rPr>
            </w:pPr>
          </w:p>
          <w:p w14:paraId="15C376B7" w14:textId="2813B0DB" w:rsidR="002479B0" w:rsidRPr="002479B0" w:rsidRDefault="00F61160" w:rsidP="002479B0">
            <w:pPr>
              <w:rPr>
                <w:rFonts w:ascii="Sencur Normal" w:hAnsi="Sencur Normal"/>
                <w:sz w:val="24"/>
                <w:szCs w:val="24"/>
              </w:rPr>
            </w:pPr>
            <w:r>
              <w:rPr>
                <w:rFonts w:ascii="Sencur Normal" w:hAnsi="Sencur Normal"/>
                <w:sz w:val="24"/>
                <w:szCs w:val="24"/>
              </w:rPr>
              <w:t>The girl leaves her flowers</w:t>
            </w:r>
            <w:r w:rsidR="002479B0">
              <w:rPr>
                <w:rFonts w:ascii="Sencur Normal" w:hAnsi="Sencur Normal"/>
                <w:sz w:val="24"/>
                <w:szCs w:val="24"/>
              </w:rPr>
              <w:t>/basket</w:t>
            </w:r>
            <w:r>
              <w:rPr>
                <w:rFonts w:ascii="Sencur Normal" w:hAnsi="Sencur Normal"/>
                <w:sz w:val="24"/>
                <w:szCs w:val="24"/>
              </w:rPr>
              <w:t xml:space="preserve"> and runs away.</w:t>
            </w:r>
          </w:p>
        </w:tc>
        <w:tc>
          <w:tcPr>
            <w:tcW w:w="1418" w:type="dxa"/>
          </w:tcPr>
          <w:p w14:paraId="06AE04DA" w14:textId="63D8037A" w:rsidR="00F61160" w:rsidRDefault="006F19EE" w:rsidP="00F61160">
            <w:pPr>
              <w:jc w:val="center"/>
              <w:rPr>
                <w:rFonts w:ascii="Sencur Normal" w:hAnsi="Sencur Normal"/>
                <w:sz w:val="36"/>
                <w:szCs w:val="24"/>
              </w:rPr>
            </w:pPr>
            <w:r>
              <w:rPr>
                <w:rFonts w:ascii="Sencur Normal" w:hAnsi="Sencur Normal"/>
                <w:sz w:val="24"/>
                <w:szCs w:val="24"/>
              </w:rPr>
              <w:lastRenderedPageBreak/>
              <w:t>/</w:t>
            </w:r>
            <w:r w:rsidR="00F61160">
              <w:rPr>
                <w:rFonts w:ascii="Sencur Normal" w:hAnsi="Sencur Normal"/>
                <w:sz w:val="24"/>
                <w:szCs w:val="24"/>
              </w:rPr>
              <w:t>10</w:t>
            </w:r>
          </w:p>
          <w:p w14:paraId="5CFCE5C7" w14:textId="3CA86D59" w:rsidR="00F61160" w:rsidRPr="00F61160" w:rsidRDefault="00F61160" w:rsidP="00F61160">
            <w:pPr>
              <w:jc w:val="center"/>
              <w:rPr>
                <w:rFonts w:ascii="Sencur Normal" w:hAnsi="Sencur Normal"/>
                <w:sz w:val="24"/>
                <w:szCs w:val="24"/>
              </w:rPr>
            </w:pPr>
            <w:r w:rsidRPr="00F61160">
              <w:rPr>
                <w:rFonts w:ascii="Sencur Normal" w:hAnsi="Sencur Normal"/>
                <w:sz w:val="24"/>
                <w:szCs w:val="24"/>
              </w:rPr>
              <w:t>2 marks per sentenc</w:t>
            </w:r>
            <w:r w:rsidR="006F19EE">
              <w:rPr>
                <w:rFonts w:ascii="Sencur Normal" w:hAnsi="Sencur Normal"/>
                <w:sz w:val="24"/>
                <w:szCs w:val="24"/>
              </w:rPr>
              <w:t>e:</w:t>
            </w:r>
            <w:r w:rsidRPr="00F61160">
              <w:rPr>
                <w:rFonts w:ascii="Sencur Normal" w:hAnsi="Sencur Normal"/>
                <w:sz w:val="24"/>
                <w:szCs w:val="24"/>
              </w:rPr>
              <w:t xml:space="preserve"> </w:t>
            </w:r>
          </w:p>
          <w:p w14:paraId="6D07E12D" w14:textId="2E5B624A" w:rsidR="00F61160" w:rsidRPr="00F61160" w:rsidRDefault="00F61160" w:rsidP="006F19EE">
            <w:pPr>
              <w:jc w:val="center"/>
              <w:rPr>
                <w:rFonts w:ascii="Sencur Normal" w:hAnsi="Sencur Normal"/>
                <w:sz w:val="24"/>
                <w:szCs w:val="24"/>
              </w:rPr>
            </w:pPr>
            <w:r w:rsidRPr="00F61160">
              <w:rPr>
                <w:rFonts w:ascii="Sencur Normal" w:hAnsi="Sencur Normal"/>
                <w:sz w:val="24"/>
                <w:szCs w:val="24"/>
              </w:rPr>
              <w:t>1</w:t>
            </w:r>
            <w:r w:rsidR="006F19EE">
              <w:rPr>
                <w:rFonts w:ascii="Sencur Normal" w:hAnsi="Sencur Normal"/>
                <w:sz w:val="24"/>
                <w:szCs w:val="24"/>
              </w:rPr>
              <w:t xml:space="preserve"> mark -</w:t>
            </w:r>
            <w:r w:rsidRPr="00F61160">
              <w:rPr>
                <w:rFonts w:ascii="Sencur Normal" w:hAnsi="Sencur Normal"/>
                <w:sz w:val="24"/>
                <w:szCs w:val="24"/>
              </w:rPr>
              <w:t xml:space="preserve"> to </w:t>
            </w:r>
            <w:r w:rsidR="006F19EE">
              <w:rPr>
                <w:rFonts w:ascii="Sencur Normal" w:hAnsi="Sencur Normal"/>
                <w:sz w:val="24"/>
                <w:szCs w:val="24"/>
              </w:rPr>
              <w:t>relevance.</w:t>
            </w:r>
          </w:p>
          <w:p w14:paraId="62566C0A" w14:textId="09C4E761" w:rsidR="00F61160" w:rsidRPr="00CD6DB5" w:rsidRDefault="00F61160" w:rsidP="006F19EE">
            <w:pPr>
              <w:jc w:val="center"/>
              <w:rPr>
                <w:rFonts w:ascii="Sencur Normal" w:hAnsi="Sencur Normal"/>
                <w:sz w:val="24"/>
                <w:szCs w:val="24"/>
              </w:rPr>
            </w:pPr>
            <w:r w:rsidRPr="00F61160">
              <w:rPr>
                <w:rFonts w:ascii="Sencur Normal" w:hAnsi="Sencur Normal"/>
                <w:sz w:val="24"/>
                <w:szCs w:val="24"/>
              </w:rPr>
              <w:t>1 mark</w:t>
            </w:r>
            <w:r w:rsidR="006F19EE">
              <w:rPr>
                <w:rFonts w:ascii="Sencur Normal" w:hAnsi="Sencur Normal"/>
                <w:sz w:val="24"/>
                <w:szCs w:val="24"/>
              </w:rPr>
              <w:t xml:space="preserve"> </w:t>
            </w:r>
            <w:r w:rsidR="006F19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F19EE">
              <w:rPr>
                <w:rFonts w:ascii="Sencur Normal" w:hAnsi="Sencur Normal"/>
                <w:sz w:val="24"/>
                <w:szCs w:val="24"/>
              </w:rPr>
              <w:t xml:space="preserve"> </w:t>
            </w:r>
            <w:r w:rsidRPr="00F61160">
              <w:rPr>
                <w:rFonts w:ascii="Sencur Normal" w:hAnsi="Sencur Normal"/>
                <w:sz w:val="24"/>
                <w:szCs w:val="24"/>
              </w:rPr>
              <w:t>to a full sentence.</w:t>
            </w:r>
          </w:p>
        </w:tc>
        <w:tc>
          <w:tcPr>
            <w:tcW w:w="1134" w:type="dxa"/>
            <w:shd w:val="clear" w:color="auto" w:fill="FFFFFF" w:themeFill="background1"/>
          </w:tcPr>
          <w:p w14:paraId="287B9CAB" w14:textId="77777777" w:rsidR="00F61160" w:rsidRPr="00CD6DB5" w:rsidRDefault="00F61160" w:rsidP="00F61160">
            <w:pPr>
              <w:rPr>
                <w:rFonts w:ascii="Sencur Normal" w:hAnsi="Sencur Normal"/>
                <w:sz w:val="24"/>
                <w:szCs w:val="24"/>
              </w:rPr>
            </w:pPr>
            <w:r>
              <w:rPr>
                <w:rFonts w:ascii="Sencur Normal" w:hAnsi="Sencur Normal"/>
                <w:sz w:val="24"/>
                <w:szCs w:val="24"/>
              </w:rPr>
              <w:t>N/A</w:t>
            </w:r>
          </w:p>
        </w:tc>
      </w:tr>
      <w:tr w:rsidR="00F61160" w14:paraId="58BEAABB" w14:textId="77777777" w:rsidTr="006F19EE">
        <w:trPr>
          <w:trHeight w:val="3835"/>
        </w:trPr>
        <w:tc>
          <w:tcPr>
            <w:tcW w:w="3378" w:type="dxa"/>
          </w:tcPr>
          <w:p w14:paraId="1DB161BA" w14:textId="77777777" w:rsidR="002479B0" w:rsidRDefault="002479B0" w:rsidP="00F61160">
            <w:pPr>
              <w:rPr>
                <w:rFonts w:ascii="Sencur Normal" w:hAnsi="Sencur Normal"/>
                <w:sz w:val="28"/>
                <w:szCs w:val="40"/>
              </w:rPr>
            </w:pPr>
            <w:r>
              <w:rPr>
                <w:rFonts w:ascii="Sencur Normal" w:hAnsi="Sencur Normal"/>
                <w:sz w:val="28"/>
                <w:szCs w:val="40"/>
              </w:rPr>
              <w:t>Reading:</w:t>
            </w:r>
          </w:p>
          <w:p w14:paraId="18E5F362" w14:textId="00B0E798" w:rsidR="00F61160" w:rsidRPr="002479B0" w:rsidRDefault="009A5D1D" w:rsidP="00F61160">
            <w:pPr>
              <w:rPr>
                <w:rFonts w:ascii="Sencur Normal" w:hAnsi="Sencur Normal"/>
                <w:sz w:val="40"/>
                <w:szCs w:val="40"/>
              </w:rPr>
            </w:pPr>
            <w:r w:rsidRPr="002479B0">
              <w:rPr>
                <w:rFonts w:ascii="Sencur Normal" w:hAnsi="Sencur Normal"/>
                <w:sz w:val="28"/>
                <w:szCs w:val="40"/>
              </w:rPr>
              <w:t xml:space="preserve">Number the pictures and show the correct sequence. </w:t>
            </w:r>
            <w:r w:rsidR="00F61160" w:rsidRPr="002479B0">
              <w:rPr>
                <w:rFonts w:ascii="Sencur Normal" w:hAnsi="Sencur Normal"/>
                <w:sz w:val="44"/>
                <w:szCs w:val="40"/>
              </w:rPr>
              <w:t xml:space="preserve"> </w:t>
            </w:r>
          </w:p>
          <w:p w14:paraId="48B6C26E" w14:textId="77777777" w:rsidR="00F61160" w:rsidRPr="005B05E0" w:rsidRDefault="00F61160" w:rsidP="00F61160">
            <w:pPr>
              <w:rPr>
                <w:rFonts w:ascii="Sencur Normal" w:hAnsi="Sencur Normal"/>
                <w:szCs w:val="36"/>
              </w:rPr>
            </w:pPr>
          </w:p>
          <w:p w14:paraId="264DC8E9" w14:textId="77777777" w:rsidR="00F61160" w:rsidRDefault="00F61160" w:rsidP="00F61160">
            <w:pPr>
              <w:pStyle w:val="ListParagraph"/>
              <w:ind w:left="360"/>
              <w:rPr>
                <w:rFonts w:ascii="Sencur Normal" w:hAnsi="Sencur Normal"/>
                <w:sz w:val="24"/>
                <w:szCs w:val="24"/>
              </w:rPr>
            </w:pPr>
          </w:p>
        </w:tc>
        <w:tc>
          <w:tcPr>
            <w:tcW w:w="4101" w:type="dxa"/>
          </w:tcPr>
          <w:p w14:paraId="1121490C" w14:textId="440A94A2" w:rsidR="00F61160" w:rsidRPr="00CD6DB5" w:rsidRDefault="004A005A" w:rsidP="00F61160">
            <w:pPr>
              <w:rPr>
                <w:rFonts w:ascii="Sencur Normal" w:hAnsi="Sencur Norm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35712" behindDoc="0" locked="0" layoutInCell="1" allowOverlap="1" wp14:anchorId="24010B26" wp14:editId="0BC0FE78">
                  <wp:simplePos x="0" y="0"/>
                  <wp:positionH relativeFrom="column">
                    <wp:posOffset>1425570</wp:posOffset>
                  </wp:positionH>
                  <wp:positionV relativeFrom="paragraph">
                    <wp:posOffset>128905</wp:posOffset>
                  </wp:positionV>
                  <wp:extent cx="747121" cy="1042670"/>
                  <wp:effectExtent l="0" t="0" r="0" b="5080"/>
                  <wp:wrapNone/>
                  <wp:docPr id="12" name="Picture 1" descr="Image result for sequencing pic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equencing pict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50030" t="54054" r="17690" b="91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425" cy="1044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8000" behindDoc="0" locked="0" layoutInCell="1" allowOverlap="1" wp14:anchorId="637EAC51" wp14:editId="3B5891CF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133350</wp:posOffset>
                  </wp:positionV>
                  <wp:extent cx="786130" cy="1091174"/>
                  <wp:effectExtent l="0" t="0" r="0" b="0"/>
                  <wp:wrapNone/>
                  <wp:docPr id="21" name="Picture 4" descr="Image result for sequencing pic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sequencing pict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66161" t="14595" b="46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30" cy="1091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FBFFE4" w14:textId="50AA2AD7" w:rsidR="009A5D1D" w:rsidRDefault="009A5D1D" w:rsidP="00F61160">
            <w:pPr>
              <w:rPr>
                <w:rFonts w:ascii="Sencur Normal" w:hAnsi="Sencur Normal"/>
                <w:sz w:val="24"/>
                <w:szCs w:val="24"/>
              </w:rPr>
            </w:pPr>
          </w:p>
          <w:p w14:paraId="12949FF4" w14:textId="23460641" w:rsidR="009A5D1D" w:rsidRPr="009A5D1D" w:rsidRDefault="004A005A" w:rsidP="009A5D1D">
            <w:pPr>
              <w:rPr>
                <w:rFonts w:ascii="Sencur Normal" w:hAnsi="Sencur Normal"/>
                <w:sz w:val="24"/>
                <w:szCs w:val="24"/>
              </w:rPr>
            </w:pPr>
            <w:r>
              <w:rPr>
                <w:rFonts w:ascii="Sencur Normal" w:hAnsi="Sencur Norm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D708B08" wp14:editId="3F4CBAA0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184785</wp:posOffset>
                      </wp:positionV>
                      <wp:extent cx="428625" cy="266700"/>
                      <wp:effectExtent l="0" t="0" r="28575" b="19050"/>
                      <wp:wrapThrough wrapText="bothSides">
                        <wp:wrapPolygon edited="0">
                          <wp:start x="0" y="0"/>
                          <wp:lineTo x="0" y="21600"/>
                          <wp:lineTo x="22080" y="21600"/>
                          <wp:lineTo x="22080" y="0"/>
                          <wp:lineTo x="0" y="0"/>
                        </wp:wrapPolygon>
                      </wp:wrapThrough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094809" w14:textId="77777777" w:rsidR="000E4B77" w:rsidRPr="004A005A" w:rsidRDefault="000E4B77" w:rsidP="004A005A">
                                  <w:pPr>
                                    <w:jc w:val="center"/>
                                    <w:rPr>
                                      <w:rFonts w:ascii="Sencur Normal" w:hAnsi="Sencur Normal"/>
                                      <w:b/>
                                      <w:bCs/>
                                    </w:rPr>
                                  </w:pPr>
                                  <w:r w:rsidRPr="004A005A">
                                    <w:rPr>
                                      <w:rFonts w:ascii="Sencur Normal" w:hAnsi="Sencur Normal"/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708B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6.85pt;margin-top:14.55pt;width:33.75pt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" fillcolor="white [3201]" strokeweight=".5pt">
                      <v:textbox>
                        <w:txbxContent>
                          <w:p w14:paraId="74094809" w14:textId="77777777" w:rsidR="000E4B77" w:rsidRPr="004A005A" w:rsidRDefault="000E4B77" w:rsidP="004A005A">
                            <w:pPr>
                              <w:jc w:val="center"/>
                              <w:rPr>
                                <w:rFonts w:ascii="Sencur Normal" w:hAnsi="Sencur Normal"/>
                                <w:b/>
                                <w:bCs/>
                              </w:rPr>
                            </w:pPr>
                            <w:r w:rsidRPr="004A005A">
                              <w:rPr>
                                <w:rFonts w:ascii="Sencur Normal" w:hAnsi="Sencur Normal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rFonts w:ascii="Sencur Normal" w:hAnsi="Sencur Norm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4268993" wp14:editId="579CBC1A">
                      <wp:simplePos x="0" y="0"/>
                      <wp:positionH relativeFrom="column">
                        <wp:posOffset>1607820</wp:posOffset>
                      </wp:positionH>
                      <wp:positionV relativeFrom="paragraph">
                        <wp:posOffset>184785</wp:posOffset>
                      </wp:positionV>
                      <wp:extent cx="371475" cy="249382"/>
                      <wp:effectExtent l="0" t="0" r="28575" b="1778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2493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CCA105" w14:textId="77777777" w:rsidR="000E4B77" w:rsidRPr="004A005A" w:rsidRDefault="000E4B77" w:rsidP="004A005A">
                                  <w:pPr>
                                    <w:jc w:val="center"/>
                                    <w:rPr>
                                      <w:rFonts w:ascii="Sencur Normal" w:hAnsi="Sencur Normal"/>
                                      <w:b/>
                                      <w:bCs/>
                                    </w:rPr>
                                  </w:pPr>
                                  <w:r w:rsidRPr="004A005A">
                                    <w:rPr>
                                      <w:rFonts w:ascii="Sencur Normal" w:hAnsi="Sencur Normal"/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4268993" id="Text Box 1" o:spid="_x0000_s1027" type="#_x0000_t202" style="position:absolute;margin-left:126.6pt;margin-top:14.55pt;width:29.25pt;height:19.6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" fillcolor="white [3201]" strokeweight=".5pt">
                      <v:textbox>
                        <w:txbxContent>
                          <w:p w14:paraId="39CCA105" w14:textId="77777777" w:rsidR="000E4B77" w:rsidRPr="004A005A" w:rsidRDefault="000E4B77" w:rsidP="004A005A">
                            <w:pPr>
                              <w:jc w:val="center"/>
                              <w:rPr>
                                <w:rFonts w:ascii="Sencur Normal" w:hAnsi="Sencur Normal"/>
                                <w:b/>
                                <w:bCs/>
                              </w:rPr>
                            </w:pPr>
                            <w:r w:rsidRPr="004A005A">
                              <w:rPr>
                                <w:rFonts w:ascii="Sencur Normal" w:hAnsi="Sencur Normal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C90A1C" w14:textId="15F7BB68" w:rsidR="009A5D1D" w:rsidRDefault="004A005A" w:rsidP="009A5D1D">
            <w:pPr>
              <w:rPr>
                <w:rFonts w:ascii="Sencur Normal" w:hAnsi="Sencur Norm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46F4B82A" wp14:editId="7830C61F">
                  <wp:simplePos x="0" y="0"/>
                  <wp:positionH relativeFrom="column">
                    <wp:posOffset>1522095</wp:posOffset>
                  </wp:positionH>
                  <wp:positionV relativeFrom="paragraph">
                    <wp:posOffset>327025</wp:posOffset>
                  </wp:positionV>
                  <wp:extent cx="707202" cy="970915"/>
                  <wp:effectExtent l="0" t="0" r="0" b="635"/>
                  <wp:wrapNone/>
                  <wp:docPr id="18" name="Picture 10" descr="Image result for sequencing pic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sequencing pict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14324" r="66100" b="474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801" cy="971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6C24DF46" wp14:editId="56289BB1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279400</wp:posOffset>
                  </wp:positionV>
                  <wp:extent cx="712626" cy="994410"/>
                  <wp:effectExtent l="0" t="0" r="0" b="0"/>
                  <wp:wrapNone/>
                  <wp:docPr id="20" name="Picture 7" descr="Image result for sequencing pic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sequencing pict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33840" t="14324" r="33824" b="488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626" cy="994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95D666" w14:textId="3F074BE7" w:rsidR="00F61160" w:rsidRPr="009A5D1D" w:rsidRDefault="004A005A" w:rsidP="009A5D1D">
            <w:pPr>
              <w:jc w:val="right"/>
              <w:rPr>
                <w:rFonts w:ascii="Sencur Normal" w:hAnsi="Sencur Norm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D2E08D6" wp14:editId="5278FBF0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680720</wp:posOffset>
                      </wp:positionV>
                      <wp:extent cx="447675" cy="273050"/>
                      <wp:effectExtent l="0" t="0" r="28575" b="1270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44C088" w14:textId="77777777" w:rsidR="000E4B77" w:rsidRPr="004A005A" w:rsidRDefault="000E4B77" w:rsidP="004A005A">
                                  <w:pPr>
                                    <w:jc w:val="center"/>
                                    <w:rPr>
                                      <w:rFonts w:ascii="Sencur Normal" w:hAnsi="Sencur Normal"/>
                                      <w:b/>
                                      <w:bCs/>
                                    </w:rPr>
                                  </w:pPr>
                                  <w:r w:rsidRPr="004A005A">
                                    <w:rPr>
                                      <w:rFonts w:ascii="Sencur Normal" w:hAnsi="Sencur Normal"/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E08D6" id="Text Box 2" o:spid="_x0000_s1028" type="#_x0000_t202" style="position:absolute;left:0;text-align:left;margin-left:131.1pt;margin-top:53.6pt;width:35.25pt;height:2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" fillcolor="white [3201]" strokeweight=".5pt">
                      <v:textbox>
                        <w:txbxContent>
                          <w:p w14:paraId="5444C088" w14:textId="77777777" w:rsidR="000E4B77" w:rsidRPr="004A005A" w:rsidRDefault="000E4B77" w:rsidP="004A005A">
                            <w:pPr>
                              <w:jc w:val="center"/>
                              <w:rPr>
                                <w:rFonts w:ascii="Sencur Normal" w:hAnsi="Sencur Normal"/>
                                <w:b/>
                                <w:bCs/>
                              </w:rPr>
                            </w:pPr>
                            <w:r w:rsidRPr="004A005A">
                              <w:rPr>
                                <w:rFonts w:ascii="Sencur Normal" w:hAnsi="Sencur Normal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5D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31AECD6" wp14:editId="2719C002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653415</wp:posOffset>
                      </wp:positionV>
                      <wp:extent cx="409575" cy="273050"/>
                      <wp:effectExtent l="0" t="0" r="28575" b="127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FE431E" w14:textId="77777777" w:rsidR="000E4B77" w:rsidRPr="004A005A" w:rsidRDefault="000E4B77" w:rsidP="004A005A">
                                  <w:pPr>
                                    <w:jc w:val="center"/>
                                    <w:rPr>
                                      <w:rFonts w:ascii="Sencur Normal" w:hAnsi="Sencur Normal"/>
                                      <w:b/>
                                      <w:bCs/>
                                    </w:rPr>
                                  </w:pPr>
                                  <w:r w:rsidRPr="004A005A">
                                    <w:rPr>
                                      <w:rFonts w:ascii="Sencur Normal" w:hAnsi="Sencur Normal"/>
                                      <w:b/>
                                      <w:bCs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31AECD6" id="Text Box 4" o:spid="_x0000_s1029" type="#_x0000_t202" style="position:absolute;left:0;text-align:left;margin-left:28.35pt;margin-top:51.45pt;width:32.25pt;height:21.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" fillcolor="white [3201]" strokeweight=".5pt">
                      <v:textbox>
                        <w:txbxContent>
                          <w:p w14:paraId="03FE431E" w14:textId="77777777" w:rsidR="000E4B77" w:rsidRPr="004A005A" w:rsidRDefault="000E4B77" w:rsidP="004A005A">
                            <w:pPr>
                              <w:jc w:val="center"/>
                              <w:rPr>
                                <w:rFonts w:ascii="Sencur Normal" w:hAnsi="Sencur Normal"/>
                                <w:b/>
                                <w:bCs/>
                              </w:rPr>
                            </w:pPr>
                            <w:r w:rsidRPr="004A005A">
                              <w:rPr>
                                <w:rFonts w:ascii="Sencur Normal" w:hAnsi="Sencur Normal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14:paraId="384ED535" w14:textId="77777777" w:rsidR="00F61160" w:rsidRDefault="00F61160" w:rsidP="00F61160">
            <w:pPr>
              <w:rPr>
                <w:rFonts w:ascii="Sencur Normal" w:hAnsi="Sencur Normal"/>
                <w:sz w:val="24"/>
                <w:szCs w:val="24"/>
              </w:rPr>
            </w:pPr>
            <w:r>
              <w:rPr>
                <w:rFonts w:ascii="Sencur Normal" w:hAnsi="Sencur Normal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4356170A" w14:textId="77777777" w:rsidR="00F61160" w:rsidRPr="009A5D1D" w:rsidRDefault="00F61160" w:rsidP="00F6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ncur Normal" w:hAnsi="Sencur Normal"/>
                <w:sz w:val="24"/>
                <w:szCs w:val="24"/>
              </w:rPr>
              <w:t xml:space="preserve"> </w:t>
            </w:r>
            <w:r w:rsidR="009A5D1D">
              <w:rPr>
                <w:rFonts w:ascii="Sencur Normal" w:hAnsi="Sencur Normal"/>
                <w:sz w:val="24"/>
                <w:szCs w:val="24"/>
                <w:shd w:val="clear" w:color="auto" w:fill="C2D69B" w:themeFill="accent3" w:themeFillTint="99"/>
              </w:rPr>
              <w:t>N/A</w:t>
            </w:r>
          </w:p>
        </w:tc>
      </w:tr>
    </w:tbl>
    <w:p w14:paraId="25A8A871" w14:textId="77777777" w:rsidR="00197386" w:rsidRDefault="00197386"/>
    <w:sectPr w:rsidR="001973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21B6F" w14:textId="77777777" w:rsidR="00CE3784" w:rsidRDefault="00CE3784" w:rsidP="006F19EE">
      <w:pPr>
        <w:spacing w:after="0" w:line="240" w:lineRule="auto"/>
      </w:pPr>
      <w:r>
        <w:separator/>
      </w:r>
    </w:p>
  </w:endnote>
  <w:endnote w:type="continuationSeparator" w:id="0">
    <w:p w14:paraId="34B3177A" w14:textId="77777777" w:rsidR="00CE3784" w:rsidRDefault="00CE3784" w:rsidP="006F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ncur 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17D8C" w14:textId="77777777" w:rsidR="00CE3784" w:rsidRDefault="00CE3784" w:rsidP="006F19EE">
      <w:pPr>
        <w:spacing w:after="0" w:line="240" w:lineRule="auto"/>
      </w:pPr>
      <w:r>
        <w:separator/>
      </w:r>
    </w:p>
  </w:footnote>
  <w:footnote w:type="continuationSeparator" w:id="0">
    <w:p w14:paraId="083C28CE" w14:textId="77777777" w:rsidR="00CE3784" w:rsidRDefault="00CE3784" w:rsidP="006F1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C2F78"/>
    <w:multiLevelType w:val="hybridMultilevel"/>
    <w:tmpl w:val="B5ACF5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8637B"/>
    <w:multiLevelType w:val="hybridMultilevel"/>
    <w:tmpl w:val="3E5E25A2"/>
    <w:lvl w:ilvl="0" w:tplc="4AD2B1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2E3A18"/>
    <w:multiLevelType w:val="hybridMultilevel"/>
    <w:tmpl w:val="F6A8221A"/>
    <w:lvl w:ilvl="0" w:tplc="CFA0AC1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25E8C"/>
    <w:multiLevelType w:val="hybridMultilevel"/>
    <w:tmpl w:val="F10E5DA2"/>
    <w:lvl w:ilvl="0" w:tplc="1C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5A40AAB"/>
    <w:multiLevelType w:val="hybridMultilevel"/>
    <w:tmpl w:val="81CAB160"/>
    <w:lvl w:ilvl="0" w:tplc="F85A35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F54F6"/>
    <w:multiLevelType w:val="multilevel"/>
    <w:tmpl w:val="3E8258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B571AF4"/>
    <w:multiLevelType w:val="hybridMultilevel"/>
    <w:tmpl w:val="BC78F662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E2C90"/>
    <w:multiLevelType w:val="hybridMultilevel"/>
    <w:tmpl w:val="1604202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041964">
    <w:abstractNumId w:val="0"/>
  </w:num>
  <w:num w:numId="2" w16cid:durableId="464205673">
    <w:abstractNumId w:val="5"/>
  </w:num>
  <w:num w:numId="3" w16cid:durableId="1444693243">
    <w:abstractNumId w:val="1"/>
  </w:num>
  <w:num w:numId="4" w16cid:durableId="563762141">
    <w:abstractNumId w:val="3"/>
  </w:num>
  <w:num w:numId="5" w16cid:durableId="497885937">
    <w:abstractNumId w:val="6"/>
  </w:num>
  <w:num w:numId="6" w16cid:durableId="1966542980">
    <w:abstractNumId w:val="7"/>
  </w:num>
  <w:num w:numId="7" w16cid:durableId="1937638867">
    <w:abstractNumId w:val="2"/>
  </w:num>
  <w:num w:numId="8" w16cid:durableId="10407810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KxNDY0MzY2NAdyLJR0lIJTi4sz8/NACoxqAef8axAsAAAA"/>
  </w:docVars>
  <w:rsids>
    <w:rsidRoot w:val="00F61160"/>
    <w:rsid w:val="000E4B77"/>
    <w:rsid w:val="00197386"/>
    <w:rsid w:val="002479B0"/>
    <w:rsid w:val="004A005A"/>
    <w:rsid w:val="006F19EE"/>
    <w:rsid w:val="008D685F"/>
    <w:rsid w:val="009A5D1D"/>
    <w:rsid w:val="00A47412"/>
    <w:rsid w:val="00C106EB"/>
    <w:rsid w:val="00C774AB"/>
    <w:rsid w:val="00CE3784"/>
    <w:rsid w:val="00E40739"/>
    <w:rsid w:val="00E613DE"/>
    <w:rsid w:val="00F61160"/>
    <w:rsid w:val="00F7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3E45AD"/>
  <w15:docId w15:val="{894D9712-F6A4-4494-B9EC-3D6B6D6D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160"/>
    <w:rPr>
      <w:rFonts w:eastAsiaTheme="minorEastAsia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160"/>
    <w:pPr>
      <w:spacing w:after="0" w:line="240" w:lineRule="auto"/>
    </w:pPr>
    <w:rPr>
      <w:rFonts w:eastAsiaTheme="minorEastAsia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1160"/>
    <w:pPr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F1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9EE"/>
    <w:rPr>
      <w:rFonts w:eastAsiaTheme="minorEastAsia"/>
      <w:lang w:eastAsia="en-ZA"/>
    </w:rPr>
  </w:style>
  <w:style w:type="paragraph" w:styleId="Footer">
    <w:name w:val="footer"/>
    <w:basedOn w:val="Normal"/>
    <w:link w:val="FooterChar"/>
    <w:uiPriority w:val="99"/>
    <w:unhideWhenUsed/>
    <w:rsid w:val="006F1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9EE"/>
    <w:rPr>
      <w:rFonts w:eastAsiaTheme="minorEastAsia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lawrie@pcnetsupport.co.za</dc:creator>
  <cp:lastModifiedBy>Nathan Heine</cp:lastModifiedBy>
  <cp:revision>2</cp:revision>
  <cp:lastPrinted>2022-03-23T07:12:00Z</cp:lastPrinted>
  <dcterms:created xsi:type="dcterms:W3CDTF">2023-01-29T12:18:00Z</dcterms:created>
  <dcterms:modified xsi:type="dcterms:W3CDTF">2023-01-29T12:18:00Z</dcterms:modified>
</cp:coreProperties>
</file>