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0A1" w14:textId="77777777" w:rsidR="00734A09" w:rsidRDefault="00734A09" w:rsidP="00E8621A">
      <w:pPr>
        <w:spacing w:line="276" w:lineRule="auto"/>
        <w:ind w:left="3540"/>
        <w:rPr>
          <w:rFonts w:ascii="Arial" w:hAnsi="Arial" w:cs="Arial"/>
          <w:b/>
        </w:rPr>
      </w:pPr>
    </w:p>
    <w:p w14:paraId="5FDBC61F" w14:textId="77777777" w:rsidR="00734A09" w:rsidRDefault="00734A09" w:rsidP="00E8621A">
      <w:pPr>
        <w:spacing w:line="276" w:lineRule="auto"/>
        <w:ind w:left="3540"/>
        <w:rPr>
          <w:rFonts w:ascii="Arial" w:hAnsi="Arial" w:cs="Arial"/>
          <w:b/>
        </w:rPr>
      </w:pPr>
    </w:p>
    <w:p w14:paraId="4921C32F" w14:textId="77777777" w:rsidR="00734A09" w:rsidRDefault="00734A09" w:rsidP="00E8621A">
      <w:pPr>
        <w:spacing w:line="276" w:lineRule="auto"/>
        <w:ind w:left="3540"/>
        <w:rPr>
          <w:rFonts w:ascii="Arial" w:hAnsi="Arial" w:cs="Arial"/>
          <w:b/>
        </w:rPr>
      </w:pPr>
    </w:p>
    <w:p w14:paraId="3C250163" w14:textId="77777777" w:rsidR="00734A09" w:rsidRDefault="00734A09" w:rsidP="00E8621A">
      <w:pPr>
        <w:spacing w:line="276" w:lineRule="auto"/>
        <w:ind w:left="3540"/>
        <w:rPr>
          <w:rFonts w:ascii="Arial" w:hAnsi="Arial" w:cs="Arial"/>
          <w:b/>
        </w:rPr>
      </w:pPr>
    </w:p>
    <w:p w14:paraId="56DA30B8" w14:textId="77777777" w:rsidR="00734A09" w:rsidRDefault="00734A09" w:rsidP="00E8621A">
      <w:pPr>
        <w:spacing w:line="276" w:lineRule="auto"/>
        <w:ind w:left="3540"/>
        <w:rPr>
          <w:rFonts w:ascii="Arial" w:hAnsi="Arial" w:cs="Arial"/>
          <w:b/>
        </w:rPr>
      </w:pPr>
    </w:p>
    <w:p w14:paraId="10057298" w14:textId="77777777" w:rsidR="00734A09" w:rsidRDefault="00734A09" w:rsidP="00E8621A">
      <w:pPr>
        <w:spacing w:line="276" w:lineRule="auto"/>
        <w:ind w:left="3540"/>
        <w:rPr>
          <w:rFonts w:ascii="Arial" w:hAnsi="Arial" w:cs="Arial"/>
          <w:b/>
        </w:rPr>
      </w:pPr>
    </w:p>
    <w:p w14:paraId="63498A51" w14:textId="77777777" w:rsidR="00734A09" w:rsidRDefault="00734A09" w:rsidP="00E8621A">
      <w:pPr>
        <w:spacing w:line="276" w:lineRule="auto"/>
        <w:ind w:left="3540"/>
        <w:rPr>
          <w:rFonts w:ascii="Arial" w:hAnsi="Arial" w:cs="Arial"/>
          <w:b/>
        </w:rPr>
      </w:pPr>
    </w:p>
    <w:p w14:paraId="4212CAAA" w14:textId="77777777" w:rsidR="00D90577" w:rsidRDefault="00D90577" w:rsidP="00E8621A">
      <w:pPr>
        <w:spacing w:line="276" w:lineRule="auto"/>
        <w:ind w:left="3540"/>
        <w:rPr>
          <w:rFonts w:ascii="Arial" w:hAnsi="Arial" w:cs="Arial"/>
          <w:bCs/>
          <w:sz w:val="36"/>
          <w:szCs w:val="36"/>
        </w:rPr>
      </w:pPr>
    </w:p>
    <w:p w14:paraId="545B1CA2" w14:textId="6CEFAED3" w:rsidR="00E8621A" w:rsidRPr="00D90577" w:rsidRDefault="00420A47" w:rsidP="0051558F">
      <w:pPr>
        <w:spacing w:line="276" w:lineRule="auto"/>
        <w:jc w:val="center"/>
        <w:rPr>
          <w:rFonts w:ascii="Arial" w:hAnsi="Arial" w:cs="Arial"/>
          <w:bCs/>
          <w:sz w:val="36"/>
          <w:szCs w:val="36"/>
        </w:rPr>
      </w:pPr>
      <w:r w:rsidRPr="00D90577">
        <w:rPr>
          <w:rFonts w:ascii="Arial" w:hAnsi="Arial" w:cs="Arial"/>
          <w:bCs/>
          <w:sz w:val="36"/>
          <w:szCs w:val="36"/>
        </w:rPr>
        <w:t>Economía</w:t>
      </w:r>
    </w:p>
    <w:p w14:paraId="540EB184" w14:textId="77777777" w:rsidR="00266628" w:rsidRPr="00D90577" w:rsidRDefault="00266628" w:rsidP="00FD0375">
      <w:pPr>
        <w:spacing w:line="276" w:lineRule="auto"/>
        <w:jc w:val="center"/>
        <w:rPr>
          <w:rFonts w:ascii="Arial" w:hAnsi="Arial" w:cs="Arial"/>
          <w:bCs/>
          <w:sz w:val="36"/>
          <w:szCs w:val="36"/>
        </w:rPr>
      </w:pPr>
    </w:p>
    <w:p w14:paraId="5E67EAA9" w14:textId="0155CFBA" w:rsidR="00E8621A" w:rsidRPr="00D90577" w:rsidRDefault="00266628" w:rsidP="00FD0375">
      <w:pPr>
        <w:spacing w:line="276" w:lineRule="auto"/>
        <w:jc w:val="center"/>
        <w:rPr>
          <w:rFonts w:ascii="Arial" w:hAnsi="Arial" w:cs="Arial"/>
          <w:bCs/>
          <w:sz w:val="36"/>
          <w:szCs w:val="36"/>
        </w:rPr>
      </w:pPr>
      <w:r w:rsidRPr="00D90577">
        <w:rPr>
          <w:rFonts w:ascii="Arial" w:hAnsi="Arial" w:cs="Arial"/>
          <w:bCs/>
          <w:sz w:val="36"/>
          <w:szCs w:val="36"/>
        </w:rPr>
        <w:t>Estudiantes:</w:t>
      </w:r>
    </w:p>
    <w:p w14:paraId="25C109CE" w14:textId="77777777" w:rsidR="00D84DAC" w:rsidRPr="00D90577" w:rsidRDefault="00D84DAC" w:rsidP="00FD0375">
      <w:pPr>
        <w:spacing w:line="276" w:lineRule="auto"/>
        <w:jc w:val="center"/>
        <w:rPr>
          <w:rFonts w:ascii="Arial" w:hAnsi="Arial" w:cs="Arial"/>
          <w:bCs/>
          <w:sz w:val="36"/>
          <w:szCs w:val="36"/>
        </w:rPr>
      </w:pPr>
      <w:r w:rsidRPr="00D90577">
        <w:rPr>
          <w:rFonts w:ascii="Arial" w:hAnsi="Arial" w:cs="Arial"/>
          <w:bCs/>
          <w:sz w:val="36"/>
          <w:szCs w:val="36"/>
        </w:rPr>
        <w:t>Esteban Cordero Carvajal</w:t>
      </w:r>
    </w:p>
    <w:p w14:paraId="338A426D" w14:textId="46199B9A" w:rsidR="00D51917" w:rsidRPr="00D90577" w:rsidRDefault="00BE649A" w:rsidP="00FD0375">
      <w:pPr>
        <w:spacing w:line="276" w:lineRule="auto"/>
        <w:jc w:val="center"/>
        <w:rPr>
          <w:rFonts w:ascii="Arial" w:hAnsi="Arial" w:cs="Arial"/>
          <w:bCs/>
          <w:sz w:val="36"/>
          <w:szCs w:val="36"/>
        </w:rPr>
      </w:pPr>
      <w:r w:rsidRPr="00D90577">
        <w:rPr>
          <w:rFonts w:ascii="Arial" w:hAnsi="Arial" w:cs="Arial"/>
          <w:bCs/>
          <w:sz w:val="36"/>
          <w:szCs w:val="36"/>
        </w:rPr>
        <w:t xml:space="preserve">Alexander Gamboa </w:t>
      </w:r>
      <w:r w:rsidR="002C1971" w:rsidRPr="00D90577">
        <w:rPr>
          <w:rFonts w:ascii="Arial" w:hAnsi="Arial" w:cs="Arial"/>
          <w:bCs/>
          <w:sz w:val="36"/>
          <w:szCs w:val="36"/>
        </w:rPr>
        <w:t>Navarro</w:t>
      </w:r>
    </w:p>
    <w:p w14:paraId="039839BC" w14:textId="01EB8FC2" w:rsidR="002C324C" w:rsidRPr="00D90577" w:rsidRDefault="002C324C" w:rsidP="00FD0375">
      <w:pPr>
        <w:spacing w:line="276" w:lineRule="auto"/>
        <w:jc w:val="center"/>
        <w:rPr>
          <w:rFonts w:ascii="Arial" w:hAnsi="Arial" w:cs="Arial"/>
          <w:bCs/>
          <w:sz w:val="36"/>
          <w:szCs w:val="36"/>
        </w:rPr>
      </w:pPr>
    </w:p>
    <w:p w14:paraId="44F6AA44" w14:textId="33E4D5ED" w:rsidR="002C324C" w:rsidRPr="00D90577" w:rsidRDefault="00D90577" w:rsidP="00FD0375">
      <w:pPr>
        <w:spacing w:line="276" w:lineRule="auto"/>
        <w:jc w:val="center"/>
        <w:rPr>
          <w:rFonts w:ascii="Arial" w:hAnsi="Arial" w:cs="Arial"/>
          <w:bCs/>
          <w:sz w:val="36"/>
          <w:szCs w:val="36"/>
        </w:rPr>
      </w:pPr>
      <w:r w:rsidRPr="00D90577">
        <w:rPr>
          <w:rFonts w:ascii="Arial" w:hAnsi="Arial" w:cs="Arial"/>
          <w:bCs/>
          <w:sz w:val="36"/>
          <w:szCs w:val="36"/>
        </w:rPr>
        <w:t>Curso:</w:t>
      </w:r>
    </w:p>
    <w:p w14:paraId="763AECE2" w14:textId="2A487575" w:rsidR="002C324C" w:rsidRPr="00D90577" w:rsidRDefault="002C324C" w:rsidP="00FD0375">
      <w:pPr>
        <w:spacing w:line="276" w:lineRule="auto"/>
        <w:jc w:val="center"/>
        <w:rPr>
          <w:rFonts w:ascii="Arial" w:hAnsi="Arial" w:cs="Arial"/>
          <w:bCs/>
          <w:sz w:val="36"/>
          <w:szCs w:val="36"/>
        </w:rPr>
      </w:pPr>
      <w:r w:rsidRPr="00D90577">
        <w:rPr>
          <w:rFonts w:ascii="Arial" w:hAnsi="Arial" w:cs="Arial"/>
          <w:bCs/>
          <w:sz w:val="36"/>
          <w:szCs w:val="36"/>
        </w:rPr>
        <w:t>Técnicas de expresión or</w:t>
      </w:r>
      <w:r w:rsidR="00E05774" w:rsidRPr="00D90577">
        <w:rPr>
          <w:rFonts w:ascii="Arial" w:hAnsi="Arial" w:cs="Arial"/>
          <w:bCs/>
          <w:sz w:val="36"/>
          <w:szCs w:val="36"/>
        </w:rPr>
        <w:t>al</w:t>
      </w:r>
    </w:p>
    <w:p w14:paraId="6F06C475" w14:textId="77777777" w:rsidR="002403D0" w:rsidRPr="00D90577" w:rsidRDefault="002403D0" w:rsidP="00FD0375">
      <w:pPr>
        <w:spacing w:line="276" w:lineRule="auto"/>
        <w:jc w:val="center"/>
        <w:rPr>
          <w:rFonts w:ascii="Arial" w:hAnsi="Arial" w:cs="Arial"/>
          <w:bCs/>
          <w:sz w:val="36"/>
          <w:szCs w:val="36"/>
        </w:rPr>
      </w:pPr>
    </w:p>
    <w:p w14:paraId="75007273" w14:textId="26CBAF09" w:rsidR="002403D0" w:rsidRPr="00D90577" w:rsidRDefault="00266628" w:rsidP="00FD0375">
      <w:pPr>
        <w:spacing w:line="276" w:lineRule="auto"/>
        <w:jc w:val="center"/>
        <w:rPr>
          <w:rFonts w:ascii="Arial" w:hAnsi="Arial" w:cs="Arial"/>
          <w:bCs/>
          <w:sz w:val="36"/>
          <w:szCs w:val="36"/>
        </w:rPr>
      </w:pPr>
      <w:r w:rsidRPr="00D90577">
        <w:rPr>
          <w:rFonts w:ascii="Arial" w:hAnsi="Arial" w:cs="Arial"/>
          <w:bCs/>
          <w:sz w:val="36"/>
          <w:szCs w:val="36"/>
        </w:rPr>
        <w:t>Profesor</w:t>
      </w:r>
      <w:r w:rsidR="002403D0" w:rsidRPr="00D90577">
        <w:rPr>
          <w:rFonts w:ascii="Arial" w:hAnsi="Arial" w:cs="Arial"/>
          <w:bCs/>
          <w:sz w:val="36"/>
          <w:szCs w:val="36"/>
        </w:rPr>
        <w:t>:</w:t>
      </w:r>
    </w:p>
    <w:p w14:paraId="361FF6CB" w14:textId="5F733F68" w:rsidR="002F029A" w:rsidRPr="00D90577" w:rsidRDefault="009F0D3B" w:rsidP="00FD0375">
      <w:pPr>
        <w:spacing w:line="276" w:lineRule="auto"/>
        <w:jc w:val="center"/>
        <w:rPr>
          <w:rFonts w:ascii="Arial" w:hAnsi="Arial" w:cs="Arial"/>
          <w:bCs/>
          <w:sz w:val="36"/>
          <w:szCs w:val="36"/>
        </w:rPr>
      </w:pPr>
      <w:r w:rsidRPr="00D90577">
        <w:rPr>
          <w:rFonts w:ascii="Arial" w:hAnsi="Arial" w:cs="Arial"/>
          <w:bCs/>
          <w:sz w:val="36"/>
          <w:szCs w:val="36"/>
        </w:rPr>
        <w:t>José David Sánchez Ruiz</w:t>
      </w:r>
    </w:p>
    <w:p w14:paraId="633FAB43" w14:textId="1C9A15C3" w:rsidR="002403D0" w:rsidRPr="00D90577" w:rsidRDefault="002403D0" w:rsidP="00FD0375">
      <w:pPr>
        <w:spacing w:line="276" w:lineRule="auto"/>
        <w:jc w:val="center"/>
        <w:rPr>
          <w:rFonts w:ascii="Arial" w:hAnsi="Arial" w:cs="Arial"/>
          <w:bCs/>
          <w:sz w:val="36"/>
          <w:szCs w:val="36"/>
        </w:rPr>
      </w:pPr>
    </w:p>
    <w:p w14:paraId="5E41AD4F" w14:textId="5E67E6C2" w:rsidR="002403D0" w:rsidRPr="00D90577" w:rsidRDefault="002403D0" w:rsidP="00FD0375">
      <w:pPr>
        <w:spacing w:line="276" w:lineRule="auto"/>
        <w:jc w:val="center"/>
        <w:rPr>
          <w:rFonts w:ascii="Arial" w:hAnsi="Arial" w:cs="Arial"/>
          <w:bCs/>
          <w:sz w:val="36"/>
          <w:szCs w:val="36"/>
        </w:rPr>
      </w:pPr>
      <w:r w:rsidRPr="00D90577">
        <w:rPr>
          <w:rFonts w:ascii="Arial" w:hAnsi="Arial" w:cs="Arial"/>
          <w:bCs/>
          <w:sz w:val="36"/>
          <w:szCs w:val="36"/>
        </w:rPr>
        <w:t>Fecha:</w:t>
      </w:r>
    </w:p>
    <w:p w14:paraId="530C899A" w14:textId="66EFB045" w:rsidR="00AF1761" w:rsidRPr="00D90577" w:rsidRDefault="00AF1761" w:rsidP="00FD0375">
      <w:pPr>
        <w:spacing w:line="276" w:lineRule="auto"/>
        <w:jc w:val="center"/>
        <w:rPr>
          <w:rFonts w:ascii="Arial" w:hAnsi="Arial" w:cs="Arial"/>
          <w:bCs/>
          <w:sz w:val="36"/>
          <w:szCs w:val="36"/>
        </w:rPr>
      </w:pPr>
      <w:r w:rsidRPr="00D90577">
        <w:rPr>
          <w:rFonts w:ascii="Arial" w:hAnsi="Arial" w:cs="Arial"/>
          <w:bCs/>
          <w:sz w:val="36"/>
          <w:szCs w:val="36"/>
        </w:rPr>
        <w:t>31 de enero del 2023</w:t>
      </w:r>
    </w:p>
    <w:p w14:paraId="3022D32C" w14:textId="65BD272F" w:rsidR="009F0D3B" w:rsidRDefault="009F0D3B" w:rsidP="00FD0375">
      <w:pPr>
        <w:spacing w:line="276" w:lineRule="auto"/>
        <w:rPr>
          <w:rFonts w:ascii="Arial" w:hAnsi="Arial" w:cs="Arial"/>
          <w:b/>
        </w:rPr>
      </w:pPr>
    </w:p>
    <w:p w14:paraId="404F7D46" w14:textId="77777777" w:rsidR="009F0D3B" w:rsidRDefault="009F0D3B" w:rsidP="002C1971">
      <w:pPr>
        <w:spacing w:line="276" w:lineRule="auto"/>
        <w:ind w:left="2832"/>
        <w:rPr>
          <w:rFonts w:ascii="Arial" w:hAnsi="Arial" w:cs="Arial"/>
          <w:b/>
        </w:rPr>
      </w:pPr>
    </w:p>
    <w:p w14:paraId="093785F6" w14:textId="77777777" w:rsidR="002C1971" w:rsidRPr="005A5BEC" w:rsidRDefault="002C1971" w:rsidP="002C1971">
      <w:pPr>
        <w:spacing w:line="276" w:lineRule="auto"/>
        <w:ind w:left="2832"/>
        <w:rPr>
          <w:rFonts w:ascii="Arial" w:hAnsi="Arial" w:cs="Arial"/>
          <w:b/>
        </w:rPr>
      </w:pPr>
    </w:p>
    <w:p w14:paraId="114187A4" w14:textId="77777777" w:rsidR="00D51917" w:rsidRDefault="00D51917" w:rsidP="00D51917">
      <w:pPr>
        <w:spacing w:line="276" w:lineRule="auto"/>
        <w:jc w:val="center"/>
        <w:rPr>
          <w:rFonts w:ascii="Arial" w:hAnsi="Arial" w:cs="Arial"/>
          <w:b/>
        </w:rPr>
      </w:pPr>
    </w:p>
    <w:p w14:paraId="25787DD0" w14:textId="77777777" w:rsidR="00D51917" w:rsidRDefault="00D51917" w:rsidP="00D51917">
      <w:pPr>
        <w:spacing w:line="276" w:lineRule="auto"/>
        <w:jc w:val="center"/>
        <w:rPr>
          <w:rFonts w:ascii="Arial" w:hAnsi="Arial" w:cs="Arial"/>
          <w:b/>
        </w:rPr>
      </w:pPr>
    </w:p>
    <w:p w14:paraId="22E6D7AF" w14:textId="77777777" w:rsidR="00D51917" w:rsidRDefault="00D51917" w:rsidP="00D51917">
      <w:pPr>
        <w:spacing w:line="276" w:lineRule="auto"/>
        <w:jc w:val="center"/>
        <w:rPr>
          <w:rFonts w:ascii="Arial" w:hAnsi="Arial" w:cs="Arial"/>
          <w:b/>
        </w:rPr>
      </w:pPr>
    </w:p>
    <w:p w14:paraId="7CB0E883" w14:textId="77777777" w:rsidR="00D51917" w:rsidRDefault="00D51917" w:rsidP="00D51917">
      <w:pPr>
        <w:spacing w:line="276" w:lineRule="auto"/>
        <w:jc w:val="center"/>
        <w:rPr>
          <w:rFonts w:ascii="Arial" w:hAnsi="Arial" w:cs="Arial"/>
          <w:b/>
        </w:rPr>
      </w:pPr>
    </w:p>
    <w:p w14:paraId="66C0F203" w14:textId="77777777" w:rsidR="00D51917" w:rsidRDefault="00D51917" w:rsidP="00D51917">
      <w:pPr>
        <w:spacing w:line="276" w:lineRule="auto"/>
        <w:jc w:val="center"/>
        <w:rPr>
          <w:rFonts w:ascii="Arial" w:hAnsi="Arial" w:cs="Arial"/>
          <w:b/>
        </w:rPr>
      </w:pPr>
    </w:p>
    <w:p w14:paraId="16CE3620" w14:textId="77777777" w:rsidR="00D51917" w:rsidRDefault="00D51917" w:rsidP="00D51917">
      <w:pPr>
        <w:spacing w:line="276" w:lineRule="auto"/>
        <w:jc w:val="center"/>
        <w:rPr>
          <w:rFonts w:ascii="Arial" w:hAnsi="Arial" w:cs="Arial"/>
          <w:b/>
        </w:rPr>
      </w:pPr>
    </w:p>
    <w:p w14:paraId="7CD4F488" w14:textId="77777777" w:rsidR="00D51917" w:rsidRDefault="00D51917" w:rsidP="00D51917">
      <w:pPr>
        <w:spacing w:line="276" w:lineRule="auto"/>
        <w:jc w:val="center"/>
        <w:rPr>
          <w:rFonts w:ascii="Arial" w:hAnsi="Arial" w:cs="Arial"/>
          <w:b/>
        </w:rPr>
      </w:pPr>
    </w:p>
    <w:p w14:paraId="30CB9163" w14:textId="77777777" w:rsidR="00D51917" w:rsidRDefault="00D51917" w:rsidP="00D51917">
      <w:pPr>
        <w:spacing w:line="276" w:lineRule="auto"/>
        <w:jc w:val="center"/>
        <w:rPr>
          <w:rFonts w:ascii="Arial" w:hAnsi="Arial" w:cs="Arial"/>
          <w:b/>
        </w:rPr>
      </w:pPr>
    </w:p>
    <w:p w14:paraId="57C5CBA3" w14:textId="77777777" w:rsidR="00D51917" w:rsidRDefault="00D51917" w:rsidP="00D51917">
      <w:pPr>
        <w:spacing w:line="276" w:lineRule="auto"/>
        <w:jc w:val="center"/>
        <w:rPr>
          <w:rFonts w:ascii="Arial" w:hAnsi="Arial" w:cs="Arial"/>
          <w:b/>
        </w:rPr>
      </w:pPr>
    </w:p>
    <w:p w14:paraId="698253E6" w14:textId="77777777" w:rsidR="00D51917" w:rsidRDefault="00D51917" w:rsidP="00D51917">
      <w:pPr>
        <w:spacing w:line="276" w:lineRule="auto"/>
        <w:jc w:val="center"/>
        <w:rPr>
          <w:rFonts w:ascii="Arial" w:hAnsi="Arial" w:cs="Arial"/>
          <w:b/>
        </w:rPr>
      </w:pPr>
    </w:p>
    <w:p w14:paraId="7F1193A9" w14:textId="77777777" w:rsidR="00D51917" w:rsidRDefault="00D51917" w:rsidP="00D51917">
      <w:pPr>
        <w:spacing w:line="276" w:lineRule="auto"/>
        <w:jc w:val="center"/>
        <w:rPr>
          <w:rFonts w:ascii="Arial" w:hAnsi="Arial" w:cs="Arial"/>
          <w:b/>
        </w:rPr>
      </w:pPr>
    </w:p>
    <w:p w14:paraId="1B3CF611" w14:textId="77777777" w:rsidR="00FD0375" w:rsidRDefault="00FD0375" w:rsidP="00FD0375">
      <w:pPr>
        <w:spacing w:line="276" w:lineRule="auto"/>
        <w:rPr>
          <w:rFonts w:ascii="Arial" w:hAnsi="Arial" w:cs="Arial"/>
          <w:b/>
        </w:rPr>
      </w:pPr>
    </w:p>
    <w:p w14:paraId="23734B19" w14:textId="77777777" w:rsidR="00FD0375" w:rsidRDefault="00FD0375" w:rsidP="00FD0375">
      <w:pPr>
        <w:spacing w:line="276" w:lineRule="auto"/>
        <w:rPr>
          <w:rFonts w:ascii="Arial" w:hAnsi="Arial" w:cs="Arial"/>
          <w:b/>
        </w:rPr>
      </w:pPr>
    </w:p>
    <w:p w14:paraId="04F614AD" w14:textId="0CB8AA8B" w:rsidR="00D51917" w:rsidRPr="00D51917" w:rsidRDefault="00D501D5" w:rsidP="0051558F">
      <w:pPr>
        <w:spacing w:line="276" w:lineRule="auto"/>
        <w:jc w:val="center"/>
        <w:rPr>
          <w:rFonts w:ascii="Arial" w:hAnsi="Arial" w:cs="Arial"/>
          <w:b/>
        </w:rPr>
      </w:pPr>
      <w:r>
        <w:rPr>
          <w:rFonts w:ascii="Arial" w:hAnsi="Arial" w:cs="Arial"/>
          <w:b/>
        </w:rPr>
        <w:lastRenderedPageBreak/>
        <w:t>Introducción</w:t>
      </w:r>
    </w:p>
    <w:p w14:paraId="6055E9EC" w14:textId="37ED2B8D" w:rsidR="00724970" w:rsidRDefault="0056164D" w:rsidP="00724970">
      <w:pPr>
        <w:spacing w:line="276" w:lineRule="auto"/>
        <w:ind w:left="708"/>
        <w:rPr>
          <w:rFonts w:ascii="Arial" w:hAnsi="Arial" w:cs="Arial"/>
        </w:rPr>
      </w:pPr>
      <w:r w:rsidRPr="0041283E">
        <w:rPr>
          <w:rFonts w:ascii="Arial" w:hAnsi="Arial" w:cs="Arial"/>
        </w:rPr>
        <w:t xml:space="preserve">Para iniciar se quiere empezar aclarando que significa la economía y cual es su </w:t>
      </w:r>
    </w:p>
    <w:p w14:paraId="3DF1A940" w14:textId="13E39FD0" w:rsidR="0056164D" w:rsidRPr="0041283E" w:rsidRDefault="0056164D" w:rsidP="00724970">
      <w:pPr>
        <w:spacing w:line="276" w:lineRule="auto"/>
        <w:rPr>
          <w:rFonts w:ascii="Arial" w:hAnsi="Arial" w:cs="Arial"/>
        </w:rPr>
      </w:pPr>
      <w:r w:rsidRPr="0041283E">
        <w:rPr>
          <w:rFonts w:ascii="Arial" w:hAnsi="Arial" w:cs="Arial"/>
        </w:rPr>
        <w:t>verdadera importancia a nivel mundial ya que muchas veces no se tiene claro su concepto o cual es su función real, esta es una ciencia social la cual organiza los recursos de los que disponen ya sean familias, trabajos, organizaciones, gobiernos entre otros para poder ser sostenibles y organizar sus fondos de forma que se puedan satisfacer las necesidades con las que cuentan. Sin una buena base económica y un correcto control de sus recursos puede llegar a ser devastador ya que no se llevaría un orden correcto de las prioridades que se necesitan cumplir antes que cualquier otro motivo.  La economía es necesaria para llevar todo bajo disposición sin algún tipo de riesgo al desequilibrio de las finanzas y es necesaria para implementar de forma correcta el uso de ellas.</w:t>
      </w:r>
    </w:p>
    <w:p w14:paraId="7AF6E42C" w14:textId="77777777" w:rsidR="0056164D" w:rsidRPr="0041283E" w:rsidRDefault="0056164D" w:rsidP="00724970">
      <w:pPr>
        <w:spacing w:line="276" w:lineRule="auto"/>
        <w:rPr>
          <w:rFonts w:ascii="Arial" w:hAnsi="Arial" w:cs="Arial"/>
        </w:rPr>
      </w:pPr>
    </w:p>
    <w:p w14:paraId="4402C41B" w14:textId="77777777" w:rsidR="00724970" w:rsidRDefault="0056164D" w:rsidP="00724970">
      <w:pPr>
        <w:spacing w:line="276" w:lineRule="auto"/>
        <w:ind w:left="708"/>
        <w:rPr>
          <w:rFonts w:ascii="Arial" w:hAnsi="Arial" w:cs="Arial"/>
        </w:rPr>
      </w:pPr>
      <w:r w:rsidRPr="0041283E">
        <w:rPr>
          <w:rFonts w:ascii="Arial" w:hAnsi="Arial" w:cs="Arial"/>
        </w:rPr>
        <w:t xml:space="preserve">Luego de haber dado una explicación mas a fondo de el significado de </w:t>
      </w:r>
    </w:p>
    <w:p w14:paraId="6C9C69B6" w14:textId="392A2A82" w:rsidR="0056164D" w:rsidRPr="0041283E" w:rsidRDefault="0056164D" w:rsidP="00724970">
      <w:pPr>
        <w:spacing w:line="276" w:lineRule="auto"/>
        <w:rPr>
          <w:rFonts w:ascii="Arial" w:hAnsi="Arial" w:cs="Arial"/>
        </w:rPr>
      </w:pPr>
      <w:r w:rsidRPr="0041283E">
        <w:rPr>
          <w:rFonts w:ascii="Arial" w:hAnsi="Arial" w:cs="Arial"/>
        </w:rPr>
        <w:t xml:space="preserve">economía a nivel general se plantea la pregunta de, </w:t>
      </w:r>
      <w:r w:rsidR="005B0F67" w:rsidRPr="0041283E">
        <w:rPr>
          <w:rFonts w:ascii="Arial" w:hAnsi="Arial" w:cs="Arial"/>
        </w:rPr>
        <w:t>¿</w:t>
      </w:r>
      <w:r w:rsidRPr="0041283E">
        <w:rPr>
          <w:rFonts w:ascii="Arial" w:hAnsi="Arial" w:cs="Arial"/>
        </w:rPr>
        <w:t xml:space="preserve">como va a ser la economía de Costa Rica en el </w:t>
      </w:r>
      <w:r w:rsidR="005B0F67" w:rsidRPr="0041283E">
        <w:rPr>
          <w:rFonts w:ascii="Arial" w:hAnsi="Arial" w:cs="Arial"/>
        </w:rPr>
        <w:t>2023?</w:t>
      </w:r>
      <w:r w:rsidRPr="0041283E">
        <w:rPr>
          <w:rFonts w:ascii="Arial" w:hAnsi="Arial" w:cs="Arial"/>
        </w:rPr>
        <w:t xml:space="preserve"> Esto lastimosamente no es un dato que se puede saber con </w:t>
      </w:r>
      <w:r w:rsidR="005B0F67" w:rsidRPr="0041283E">
        <w:rPr>
          <w:rFonts w:ascii="Arial" w:hAnsi="Arial" w:cs="Arial"/>
        </w:rPr>
        <w:t>anticipación,</w:t>
      </w:r>
      <w:r w:rsidRPr="0041283E">
        <w:rPr>
          <w:rFonts w:ascii="Arial" w:hAnsi="Arial" w:cs="Arial"/>
        </w:rPr>
        <w:t xml:space="preserve"> pero debido al estado del país y del gobierno se puede dar una idea mas clara de cómo este puede llegar a ser. Después de la pandemia de COVID-19 que vivió el mundo durante los últimos 3 años y la guerra que se ocasionó con Ucrania y Russia el año pasado genero que muchas areas se vieran afectadas a nivel global y una de estas fue la economía. En este momento el país esta en un proceso de recuperación y sostenibilidad económica debido a lo ocurrido los años anteriores ya que las personas fueron víctimas de un gran impacto a nivel de inflación e impuestos por parte del gobierno para de esta forma poder igualar las pérdidas que se obtuvieron. </w:t>
      </w:r>
    </w:p>
    <w:p w14:paraId="47906387" w14:textId="77777777" w:rsidR="0056164D" w:rsidRPr="0041283E" w:rsidRDefault="0056164D" w:rsidP="00724970">
      <w:pPr>
        <w:spacing w:line="276" w:lineRule="auto"/>
        <w:rPr>
          <w:rFonts w:ascii="Arial" w:hAnsi="Arial" w:cs="Arial"/>
        </w:rPr>
      </w:pPr>
    </w:p>
    <w:p w14:paraId="43C9C88B" w14:textId="77777777" w:rsidR="00724970" w:rsidRDefault="0056164D" w:rsidP="00724970">
      <w:pPr>
        <w:spacing w:line="276" w:lineRule="auto"/>
        <w:ind w:left="708"/>
        <w:rPr>
          <w:rFonts w:ascii="Arial" w:hAnsi="Arial" w:cs="Arial"/>
        </w:rPr>
      </w:pPr>
      <w:r w:rsidRPr="0041283E">
        <w:rPr>
          <w:rFonts w:ascii="Arial" w:hAnsi="Arial" w:cs="Arial"/>
        </w:rPr>
        <w:t xml:space="preserve">Se espera que este sea un año de estabilidad y control económicamente ya </w:t>
      </w:r>
    </w:p>
    <w:p w14:paraId="4324C0EA" w14:textId="2F1F6313" w:rsidR="0056164D" w:rsidRPr="0041283E" w:rsidRDefault="0056164D" w:rsidP="00724970">
      <w:pPr>
        <w:spacing w:line="276" w:lineRule="auto"/>
        <w:rPr>
          <w:rFonts w:ascii="Arial" w:hAnsi="Arial" w:cs="Arial"/>
        </w:rPr>
      </w:pPr>
      <w:r w:rsidRPr="0041283E">
        <w:rPr>
          <w:rFonts w:ascii="Arial" w:hAnsi="Arial" w:cs="Arial"/>
        </w:rPr>
        <w:t>que los</w:t>
      </w:r>
      <w:r w:rsidR="00724970">
        <w:rPr>
          <w:rFonts w:ascii="Arial" w:hAnsi="Arial" w:cs="Arial"/>
        </w:rPr>
        <w:t xml:space="preserve"> </w:t>
      </w:r>
      <w:r w:rsidRPr="0041283E">
        <w:rPr>
          <w:rFonts w:ascii="Arial" w:hAnsi="Arial" w:cs="Arial"/>
        </w:rPr>
        <w:t>ciudadanos están sufriendo las consecuencias de una serie de catástrofes los cuales no estaban preparados para tener que afrontar, esto afectándoles en su poder adquisitivo e incrementando los endeudamientos exponencialmente. Por otro lado un aspecto negativo es que lastimosamente una parte de la población sufre de desventaja laboral ya qué hay menos probabilidad que les den trabajo a personas con algún tipo de discapacidad o de la tercera edad, generando que se encuentren en un total nivel de desventaja con la demás población de la sociedad las cuales también están siendo afectadas por este gran impacto económico.</w:t>
      </w:r>
    </w:p>
    <w:p w14:paraId="79C567B2" w14:textId="25280CEE" w:rsidR="00E43A22" w:rsidRPr="0041283E" w:rsidRDefault="00E43A22" w:rsidP="00724970">
      <w:pPr>
        <w:spacing w:line="276" w:lineRule="auto"/>
        <w:rPr>
          <w:rFonts w:ascii="Arial" w:hAnsi="Arial" w:cs="Arial"/>
        </w:rPr>
      </w:pPr>
    </w:p>
    <w:p w14:paraId="0C84C448" w14:textId="5C6AAC03" w:rsidR="00E43A22" w:rsidRPr="0041283E" w:rsidRDefault="00E43A22" w:rsidP="00724970">
      <w:pPr>
        <w:spacing w:line="276" w:lineRule="auto"/>
        <w:rPr>
          <w:rFonts w:ascii="Arial" w:hAnsi="Arial" w:cs="Arial"/>
        </w:rPr>
      </w:pPr>
    </w:p>
    <w:p w14:paraId="0355CF3A" w14:textId="0DFB9946" w:rsidR="00E43A22" w:rsidRPr="0041283E" w:rsidRDefault="00E43A22" w:rsidP="00724970">
      <w:pPr>
        <w:spacing w:line="276" w:lineRule="auto"/>
        <w:rPr>
          <w:rFonts w:ascii="Arial" w:hAnsi="Arial" w:cs="Arial"/>
        </w:rPr>
      </w:pPr>
    </w:p>
    <w:p w14:paraId="00A7C140" w14:textId="77777777" w:rsidR="00870CB9" w:rsidRDefault="00870CB9" w:rsidP="00724970">
      <w:pPr>
        <w:spacing w:line="276" w:lineRule="auto"/>
        <w:rPr>
          <w:rFonts w:ascii="Arial" w:hAnsi="Arial" w:cs="Arial"/>
        </w:rPr>
      </w:pPr>
    </w:p>
    <w:p w14:paraId="1FDB2071" w14:textId="77777777" w:rsidR="00870CB9" w:rsidRDefault="00870CB9" w:rsidP="00724970">
      <w:pPr>
        <w:spacing w:line="276" w:lineRule="auto"/>
        <w:rPr>
          <w:rFonts w:ascii="Arial" w:hAnsi="Arial" w:cs="Arial"/>
        </w:rPr>
      </w:pPr>
    </w:p>
    <w:p w14:paraId="05B6BA0B" w14:textId="77777777" w:rsidR="00870CB9" w:rsidRDefault="00870CB9" w:rsidP="00724970">
      <w:pPr>
        <w:spacing w:line="276" w:lineRule="auto"/>
        <w:rPr>
          <w:rFonts w:ascii="Arial" w:hAnsi="Arial" w:cs="Arial"/>
        </w:rPr>
      </w:pPr>
    </w:p>
    <w:p w14:paraId="3CFBB41C" w14:textId="77777777" w:rsidR="00870CB9" w:rsidRDefault="00870CB9" w:rsidP="00724970">
      <w:pPr>
        <w:spacing w:line="276" w:lineRule="auto"/>
        <w:rPr>
          <w:rFonts w:ascii="Arial" w:hAnsi="Arial" w:cs="Arial"/>
        </w:rPr>
      </w:pPr>
    </w:p>
    <w:p w14:paraId="77744CD0" w14:textId="77777777" w:rsidR="00870CB9" w:rsidRDefault="00870CB9" w:rsidP="00724970">
      <w:pPr>
        <w:spacing w:line="276" w:lineRule="auto"/>
        <w:rPr>
          <w:rFonts w:ascii="Arial" w:hAnsi="Arial" w:cs="Arial"/>
        </w:rPr>
      </w:pPr>
    </w:p>
    <w:p w14:paraId="62D57E04" w14:textId="77777777" w:rsidR="00870CB9" w:rsidRDefault="00870CB9" w:rsidP="00724970">
      <w:pPr>
        <w:spacing w:line="276" w:lineRule="auto"/>
        <w:rPr>
          <w:rFonts w:ascii="Arial" w:hAnsi="Arial" w:cs="Arial"/>
        </w:rPr>
      </w:pPr>
    </w:p>
    <w:p w14:paraId="2CCEA913" w14:textId="77777777" w:rsidR="00870CB9" w:rsidRDefault="00870CB9" w:rsidP="00724970">
      <w:pPr>
        <w:spacing w:line="276" w:lineRule="auto"/>
        <w:rPr>
          <w:rFonts w:ascii="Arial" w:hAnsi="Arial" w:cs="Arial"/>
        </w:rPr>
      </w:pPr>
    </w:p>
    <w:p w14:paraId="1CF47E53" w14:textId="77777777" w:rsidR="00870CB9" w:rsidRDefault="00870CB9" w:rsidP="00724970">
      <w:pPr>
        <w:spacing w:line="276" w:lineRule="auto"/>
        <w:rPr>
          <w:rFonts w:ascii="Arial" w:hAnsi="Arial" w:cs="Arial"/>
        </w:rPr>
      </w:pPr>
    </w:p>
    <w:p w14:paraId="726EFDDE" w14:textId="77777777" w:rsidR="00870CB9" w:rsidRDefault="00870CB9" w:rsidP="00724970">
      <w:pPr>
        <w:spacing w:line="276" w:lineRule="auto"/>
        <w:rPr>
          <w:rFonts w:ascii="Arial" w:hAnsi="Arial" w:cs="Arial"/>
        </w:rPr>
      </w:pPr>
    </w:p>
    <w:p w14:paraId="628F5D92" w14:textId="77777777" w:rsidR="00870CB9" w:rsidRDefault="00870CB9" w:rsidP="00724970">
      <w:pPr>
        <w:spacing w:line="276" w:lineRule="auto"/>
        <w:rPr>
          <w:rFonts w:ascii="Arial" w:hAnsi="Arial" w:cs="Arial"/>
        </w:rPr>
      </w:pPr>
    </w:p>
    <w:p w14:paraId="4BD9C1E3" w14:textId="270E16D9" w:rsidR="005B0F67" w:rsidRPr="0041283E" w:rsidRDefault="00E43A22" w:rsidP="00724970">
      <w:pPr>
        <w:spacing w:line="276" w:lineRule="auto"/>
        <w:rPr>
          <w:rFonts w:ascii="Arial" w:hAnsi="Arial" w:cs="Arial"/>
        </w:rPr>
      </w:pPr>
      <w:r w:rsidRPr="0041283E">
        <w:rPr>
          <w:rFonts w:ascii="Arial" w:hAnsi="Arial" w:cs="Arial"/>
        </w:rPr>
        <w:lastRenderedPageBreak/>
        <w:t>Preguntas</w:t>
      </w:r>
    </w:p>
    <w:p w14:paraId="3F3E1FE1" w14:textId="77777777" w:rsidR="005B0F67" w:rsidRPr="0041283E" w:rsidRDefault="005B0F67" w:rsidP="00724970">
      <w:pPr>
        <w:spacing w:line="276" w:lineRule="auto"/>
        <w:rPr>
          <w:rFonts w:ascii="Arial" w:hAnsi="Arial" w:cs="Arial"/>
        </w:rPr>
      </w:pPr>
    </w:p>
    <w:p w14:paraId="4B8BBFC1" w14:textId="6E7EE183" w:rsidR="005B0F67" w:rsidRPr="0041283E" w:rsidRDefault="005B0F67" w:rsidP="00724970">
      <w:pPr>
        <w:spacing w:line="276" w:lineRule="auto"/>
        <w:rPr>
          <w:rFonts w:ascii="Arial" w:hAnsi="Arial" w:cs="Arial"/>
        </w:rPr>
      </w:pPr>
      <w:r w:rsidRPr="0041283E">
        <w:rPr>
          <w:rFonts w:ascii="Arial" w:hAnsi="Arial" w:cs="Arial"/>
        </w:rPr>
        <w:t xml:space="preserve">¿Será mejor la economía de este 2023 comparado a los años anteriores? </w:t>
      </w:r>
    </w:p>
    <w:p w14:paraId="149E592D" w14:textId="77777777" w:rsidR="00BD48E9" w:rsidRPr="0041283E" w:rsidRDefault="00BD48E9" w:rsidP="00724970">
      <w:pPr>
        <w:spacing w:line="276" w:lineRule="auto"/>
        <w:rPr>
          <w:rFonts w:ascii="Arial" w:hAnsi="Arial" w:cs="Arial"/>
        </w:rPr>
      </w:pPr>
    </w:p>
    <w:p w14:paraId="239EA25E" w14:textId="3D5D8463" w:rsidR="00667636" w:rsidRPr="0041283E" w:rsidRDefault="00BD48E9" w:rsidP="00724970">
      <w:pPr>
        <w:pStyle w:val="Prrafodelista"/>
        <w:spacing w:line="276" w:lineRule="auto"/>
        <w:rPr>
          <w:rFonts w:ascii="Arial" w:hAnsi="Arial" w:cs="Arial"/>
        </w:rPr>
      </w:pPr>
      <w:r w:rsidRPr="0041283E">
        <w:rPr>
          <w:rFonts w:ascii="Arial" w:hAnsi="Arial" w:cs="Arial"/>
        </w:rPr>
        <w:t>Las estimaciones de crecimiento del Producto Interno Bruto (PIB) para Costa Rica se ubican en el 2,3% según un estudio realizado por el Instituto de Investigaciones en Ciencias Económicas (IICE) de la Universidad de Costa Rica (UCR), una cifra que marca el fin de la recuperación del período postpandemia y que es poco alentadora si se toma en cuenta todas las áreas que requieren de mejora.</w:t>
      </w:r>
    </w:p>
    <w:p w14:paraId="47ACA8C0" w14:textId="716300C8" w:rsidR="00BD48E9" w:rsidRPr="0041283E" w:rsidRDefault="00870CB9" w:rsidP="00870CB9">
      <w:pPr>
        <w:pStyle w:val="Prrafodelista"/>
        <w:spacing w:line="276" w:lineRule="auto"/>
        <w:ind w:left="1416"/>
        <w:rPr>
          <w:rFonts w:ascii="Arial" w:hAnsi="Arial" w:cs="Arial"/>
        </w:rPr>
      </w:pPr>
      <w:r w:rsidRPr="0041283E">
        <w:rPr>
          <w:rFonts w:ascii="Arial" w:hAnsi="Arial" w:cs="Arial"/>
        </w:rPr>
        <w:t>Daniela Córdoba Solano, investigadora del IICE, indicó</w:t>
      </w:r>
      <w:r w:rsidR="00D51917">
        <w:rPr>
          <w:rFonts w:ascii="Arial" w:hAnsi="Arial" w:cs="Arial"/>
        </w:rPr>
        <w:t xml:space="preserve"> que </w:t>
      </w:r>
      <w:r w:rsidRPr="0041283E">
        <w:rPr>
          <w:rFonts w:ascii="Arial" w:hAnsi="Arial" w:cs="Arial"/>
        </w:rPr>
        <w:t xml:space="preserve"> </w:t>
      </w:r>
      <w:r w:rsidR="00BD48E9" w:rsidRPr="0041283E">
        <w:rPr>
          <w:rFonts w:ascii="Arial" w:hAnsi="Arial" w:cs="Arial"/>
        </w:rPr>
        <w:t xml:space="preserve">“Tras alcanzar una tasa de crecimiento interanual superior al 10% a lo largo del 2021, este indicador mostró un claro descenso a partir del primer trimestre del 2022 (8,08%), precipitándose hasta el 3,30% para el tercer trimestre del año pasado, ha venido cayendo la tasa de crecimiento interanual del Índice Mensual de Actividad Económica (IMAE), la demanda interna del país también sigue decreciendo, lo que proyecta grandes retos para el país este año” </w:t>
      </w:r>
    </w:p>
    <w:p w14:paraId="034F28CD" w14:textId="0EDCF167" w:rsidR="00BD48E9" w:rsidRPr="0041283E" w:rsidRDefault="00BD48E9" w:rsidP="00724970">
      <w:pPr>
        <w:pStyle w:val="Prrafodelista"/>
        <w:spacing w:line="276" w:lineRule="auto"/>
        <w:rPr>
          <w:rFonts w:ascii="Arial" w:hAnsi="Arial" w:cs="Arial"/>
        </w:rPr>
      </w:pPr>
    </w:p>
    <w:p w14:paraId="4D25C759" w14:textId="77777777" w:rsidR="00BD48E9" w:rsidRPr="0041283E" w:rsidRDefault="00BD48E9" w:rsidP="00724970">
      <w:pPr>
        <w:pStyle w:val="Prrafodelista"/>
        <w:spacing w:line="276" w:lineRule="auto"/>
        <w:rPr>
          <w:rFonts w:ascii="Arial" w:hAnsi="Arial" w:cs="Arial"/>
        </w:rPr>
      </w:pPr>
    </w:p>
    <w:p w14:paraId="5FB994C4" w14:textId="6D8D104C" w:rsidR="00BD48E9" w:rsidRPr="0041283E" w:rsidRDefault="00BD48E9" w:rsidP="00724970">
      <w:pPr>
        <w:pStyle w:val="Prrafodelista"/>
        <w:spacing w:line="276" w:lineRule="auto"/>
        <w:rPr>
          <w:rFonts w:ascii="Arial" w:hAnsi="Arial" w:cs="Arial"/>
        </w:rPr>
      </w:pPr>
    </w:p>
    <w:p w14:paraId="57B71F6E" w14:textId="77777777" w:rsidR="00BD48E9" w:rsidRPr="0041283E" w:rsidRDefault="00BD48E9" w:rsidP="00724970">
      <w:pPr>
        <w:pStyle w:val="Prrafodelista"/>
        <w:spacing w:line="276" w:lineRule="auto"/>
        <w:rPr>
          <w:rFonts w:ascii="Arial" w:hAnsi="Arial" w:cs="Arial"/>
        </w:rPr>
      </w:pPr>
    </w:p>
    <w:p w14:paraId="468D97AC" w14:textId="038446C2" w:rsidR="006C04D7" w:rsidRPr="0041283E" w:rsidRDefault="006C04D7" w:rsidP="00724970">
      <w:pPr>
        <w:pStyle w:val="Prrafodelista"/>
        <w:numPr>
          <w:ilvl w:val="0"/>
          <w:numId w:val="1"/>
        </w:numPr>
        <w:spacing w:line="276" w:lineRule="auto"/>
        <w:rPr>
          <w:rFonts w:ascii="Arial" w:hAnsi="Arial" w:cs="Arial"/>
        </w:rPr>
      </w:pPr>
      <w:r w:rsidRPr="0041283E">
        <w:rPr>
          <w:rFonts w:ascii="Arial" w:hAnsi="Arial" w:cs="Arial"/>
        </w:rPr>
        <w:t xml:space="preserve">¿Nos puede afectar todavía el COVID-19? </w:t>
      </w:r>
    </w:p>
    <w:p w14:paraId="2C3FE4A0" w14:textId="35997CED" w:rsidR="005B0F67" w:rsidRPr="0041283E" w:rsidRDefault="005B0F67" w:rsidP="00724970">
      <w:pPr>
        <w:spacing w:line="276" w:lineRule="auto"/>
        <w:rPr>
          <w:rFonts w:ascii="Arial" w:hAnsi="Arial" w:cs="Arial"/>
        </w:rPr>
      </w:pPr>
    </w:p>
    <w:p w14:paraId="5C5A6511" w14:textId="0637AAB8" w:rsidR="005B0F67" w:rsidRPr="0041283E" w:rsidRDefault="00BD48E9" w:rsidP="00724970">
      <w:pPr>
        <w:pStyle w:val="Prrafodelista"/>
        <w:spacing w:line="276" w:lineRule="auto"/>
        <w:rPr>
          <w:rFonts w:ascii="Arial" w:hAnsi="Arial" w:cs="Arial"/>
        </w:rPr>
      </w:pPr>
      <w:r w:rsidRPr="0041283E">
        <w:rPr>
          <w:rFonts w:ascii="Arial" w:hAnsi="Arial" w:cs="Arial"/>
        </w:rPr>
        <w:t>L</w:t>
      </w:r>
      <w:r w:rsidR="00667636" w:rsidRPr="0041283E">
        <w:rPr>
          <w:rFonts w:ascii="Arial" w:hAnsi="Arial" w:cs="Arial"/>
        </w:rPr>
        <w:t>a amenaza del COVID-19 pareciera diluirse con el paso de los meses, pero sus efectos han sido devastadores, sumado a un panorama internacional corroído por la guerra entre Rusia y Ucrania y una crisis energética que no permite levantar los indicadores.</w:t>
      </w:r>
    </w:p>
    <w:p w14:paraId="5337076B" w14:textId="0124701D" w:rsidR="005B0F67" w:rsidRPr="0041283E" w:rsidRDefault="005B0F67" w:rsidP="00724970">
      <w:pPr>
        <w:pStyle w:val="Prrafodelista"/>
        <w:spacing w:line="276" w:lineRule="auto"/>
        <w:rPr>
          <w:rFonts w:ascii="Arial" w:hAnsi="Arial" w:cs="Arial"/>
        </w:rPr>
      </w:pPr>
    </w:p>
    <w:p w14:paraId="6DEDACA6" w14:textId="52054B46" w:rsidR="005B0F67" w:rsidRPr="0041283E" w:rsidRDefault="005B0F67" w:rsidP="00724970">
      <w:pPr>
        <w:spacing w:line="276" w:lineRule="auto"/>
        <w:rPr>
          <w:rFonts w:ascii="Arial" w:hAnsi="Arial" w:cs="Arial"/>
        </w:rPr>
      </w:pPr>
    </w:p>
    <w:p w14:paraId="3025A242" w14:textId="2ECE920C" w:rsidR="005B0F67" w:rsidRPr="0041283E" w:rsidRDefault="005B0F67" w:rsidP="00724970">
      <w:pPr>
        <w:spacing w:line="276" w:lineRule="auto"/>
        <w:rPr>
          <w:rFonts w:ascii="Arial" w:hAnsi="Arial" w:cs="Arial"/>
        </w:rPr>
      </w:pPr>
    </w:p>
    <w:p w14:paraId="45C5A88E" w14:textId="4AE03364" w:rsidR="005B0F67" w:rsidRPr="0041283E" w:rsidRDefault="005B0F67" w:rsidP="00724970">
      <w:pPr>
        <w:spacing w:line="276" w:lineRule="auto"/>
        <w:rPr>
          <w:rFonts w:ascii="Arial" w:hAnsi="Arial" w:cs="Arial"/>
        </w:rPr>
      </w:pPr>
    </w:p>
    <w:p w14:paraId="4221F493" w14:textId="605B5293" w:rsidR="005B0F67" w:rsidRPr="0041283E" w:rsidRDefault="005B0F67" w:rsidP="00724970">
      <w:pPr>
        <w:spacing w:line="276" w:lineRule="auto"/>
        <w:rPr>
          <w:rFonts w:ascii="Arial" w:hAnsi="Arial" w:cs="Arial"/>
        </w:rPr>
      </w:pPr>
      <w:r w:rsidRPr="0041283E">
        <w:rPr>
          <w:rFonts w:ascii="Arial" w:hAnsi="Arial" w:cs="Arial"/>
        </w:rPr>
        <w:t>Conclusiones</w:t>
      </w:r>
    </w:p>
    <w:p w14:paraId="2A7BB91B" w14:textId="77777777" w:rsidR="005B0F67" w:rsidRPr="0041283E" w:rsidRDefault="005B0F67" w:rsidP="00724970">
      <w:pPr>
        <w:spacing w:line="276" w:lineRule="auto"/>
        <w:rPr>
          <w:rFonts w:ascii="Arial" w:hAnsi="Arial" w:cs="Arial"/>
        </w:rPr>
      </w:pPr>
    </w:p>
    <w:p w14:paraId="025B3806" w14:textId="729AE857" w:rsidR="00FB73F6" w:rsidRPr="0041283E" w:rsidRDefault="00BD48E9" w:rsidP="00724970">
      <w:pPr>
        <w:pStyle w:val="Prrafodelista"/>
        <w:numPr>
          <w:ilvl w:val="0"/>
          <w:numId w:val="2"/>
        </w:numPr>
        <w:spacing w:line="276" w:lineRule="auto"/>
        <w:rPr>
          <w:rFonts w:ascii="Arial" w:hAnsi="Arial" w:cs="Arial"/>
        </w:rPr>
      </w:pPr>
      <w:r w:rsidRPr="0041283E">
        <w:rPr>
          <w:rFonts w:ascii="Arial" w:hAnsi="Arial" w:cs="Arial"/>
        </w:rPr>
        <w:t xml:space="preserve">Para este año la economía se ve un poco </w:t>
      </w:r>
      <w:r w:rsidR="00FB73F6" w:rsidRPr="0041283E">
        <w:rPr>
          <w:rFonts w:ascii="Arial" w:hAnsi="Arial" w:cs="Arial"/>
        </w:rPr>
        <w:t>más</w:t>
      </w:r>
      <w:r w:rsidRPr="0041283E">
        <w:rPr>
          <w:rFonts w:ascii="Arial" w:hAnsi="Arial" w:cs="Arial"/>
        </w:rPr>
        <w:t xml:space="preserve"> favorable que años anteriores ya que con algunos resultados que se han visto en este primer mes de enero el dólar bajo su valor al igual que el valor del combustible </w:t>
      </w:r>
    </w:p>
    <w:p w14:paraId="3BD037A9" w14:textId="77777777" w:rsidR="00FB73F6" w:rsidRPr="0041283E" w:rsidRDefault="00FB73F6" w:rsidP="00724970">
      <w:pPr>
        <w:pStyle w:val="Prrafodelista"/>
        <w:spacing w:line="276" w:lineRule="auto"/>
        <w:rPr>
          <w:rFonts w:ascii="Arial" w:hAnsi="Arial" w:cs="Arial"/>
        </w:rPr>
      </w:pPr>
    </w:p>
    <w:p w14:paraId="300F580C" w14:textId="0CD2A81F" w:rsidR="00FB73F6" w:rsidRPr="0041283E" w:rsidRDefault="00FB73F6" w:rsidP="00724970">
      <w:pPr>
        <w:pStyle w:val="Prrafodelista"/>
        <w:numPr>
          <w:ilvl w:val="0"/>
          <w:numId w:val="2"/>
        </w:numPr>
        <w:spacing w:line="276" w:lineRule="auto"/>
        <w:rPr>
          <w:rFonts w:ascii="Arial" w:hAnsi="Arial" w:cs="Arial"/>
        </w:rPr>
      </w:pPr>
      <w:r w:rsidRPr="0041283E">
        <w:rPr>
          <w:rFonts w:ascii="Arial" w:hAnsi="Arial" w:cs="Arial"/>
        </w:rPr>
        <w:t xml:space="preserve">Hay una problemática para este año y es que la economía no se recupera tan fácilmente debido a la guerra de Rusia y Ucrania </w:t>
      </w:r>
    </w:p>
    <w:p w14:paraId="08885E6B" w14:textId="77777777" w:rsidR="00FB73F6" w:rsidRPr="0041283E" w:rsidRDefault="00FB73F6" w:rsidP="00724970">
      <w:pPr>
        <w:pStyle w:val="Prrafodelista"/>
        <w:spacing w:line="276" w:lineRule="auto"/>
        <w:rPr>
          <w:rFonts w:ascii="Arial" w:hAnsi="Arial" w:cs="Arial"/>
        </w:rPr>
      </w:pPr>
    </w:p>
    <w:p w14:paraId="63A8773A" w14:textId="2D901DC4" w:rsidR="00E43A22" w:rsidRPr="0041283E" w:rsidRDefault="00FB73F6" w:rsidP="00724970">
      <w:pPr>
        <w:pStyle w:val="Prrafodelista"/>
        <w:numPr>
          <w:ilvl w:val="0"/>
          <w:numId w:val="2"/>
        </w:numPr>
        <w:spacing w:line="276" w:lineRule="auto"/>
        <w:rPr>
          <w:rFonts w:ascii="Arial" w:hAnsi="Arial" w:cs="Arial"/>
        </w:rPr>
      </w:pPr>
      <w:r w:rsidRPr="0041283E">
        <w:rPr>
          <w:rFonts w:ascii="Arial" w:hAnsi="Arial" w:cs="Arial"/>
        </w:rPr>
        <w:t xml:space="preserve">En este momento algunas personas no se pueden recuperar en su totalidad ya que hay personas mucha falta de empleo y esto provoca que las personas con discapacidades les sea mas difícil encontrar un trabajo en el que   </w:t>
      </w:r>
    </w:p>
    <w:sectPr w:rsidR="00E43A22" w:rsidRPr="004128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09F9" w14:textId="77777777" w:rsidR="00851A14" w:rsidRDefault="00851A14" w:rsidP="006C04D7">
      <w:r>
        <w:separator/>
      </w:r>
    </w:p>
  </w:endnote>
  <w:endnote w:type="continuationSeparator" w:id="0">
    <w:p w14:paraId="778C0B12" w14:textId="77777777" w:rsidR="00851A14" w:rsidRDefault="00851A14" w:rsidP="006C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A9BC" w14:textId="77777777" w:rsidR="00851A14" w:rsidRDefault="00851A14" w:rsidP="006C04D7">
      <w:r>
        <w:separator/>
      </w:r>
    </w:p>
  </w:footnote>
  <w:footnote w:type="continuationSeparator" w:id="0">
    <w:p w14:paraId="21DE4340" w14:textId="77777777" w:rsidR="00851A14" w:rsidRDefault="00851A14" w:rsidP="006C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76331"/>
      <w:docPartObj>
        <w:docPartGallery w:val="Page Numbers (Top of Page)"/>
        <w:docPartUnique/>
      </w:docPartObj>
    </w:sdtPr>
    <w:sdtEndPr/>
    <w:sdtContent>
      <w:p w14:paraId="614A8501" w14:textId="0360BCF3" w:rsidR="00870CB9" w:rsidRDefault="00870CB9">
        <w:pPr>
          <w:pStyle w:val="Encabezado"/>
          <w:jc w:val="right"/>
        </w:pPr>
        <w:r>
          <w:fldChar w:fldCharType="begin"/>
        </w:r>
        <w:r>
          <w:instrText>PAGE   \* MERGEFORMAT</w:instrText>
        </w:r>
        <w:r>
          <w:fldChar w:fldCharType="separate"/>
        </w:r>
        <w:r>
          <w:rPr>
            <w:lang w:val="es-ES"/>
          </w:rPr>
          <w:t>2</w:t>
        </w:r>
        <w:r>
          <w:fldChar w:fldCharType="end"/>
        </w:r>
      </w:p>
    </w:sdtContent>
  </w:sdt>
  <w:p w14:paraId="1A98E6AC" w14:textId="60135902" w:rsidR="00870CB9" w:rsidRPr="00870CB9" w:rsidRDefault="00870CB9">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89"/>
    <w:multiLevelType w:val="hybridMultilevel"/>
    <w:tmpl w:val="92B0E038"/>
    <w:lvl w:ilvl="0" w:tplc="0C0A000F">
      <w:start w:val="1"/>
      <w:numFmt w:val="decimal"/>
      <w:lvlText w:val="%1."/>
      <w:lvlJc w:val="left"/>
      <w:pPr>
        <w:ind w:left="4260" w:hanging="360"/>
      </w:pPr>
    </w:lvl>
    <w:lvl w:ilvl="1" w:tplc="0C0A0019" w:tentative="1">
      <w:start w:val="1"/>
      <w:numFmt w:val="lowerLetter"/>
      <w:lvlText w:val="%2."/>
      <w:lvlJc w:val="left"/>
      <w:pPr>
        <w:ind w:left="4980" w:hanging="360"/>
      </w:pPr>
    </w:lvl>
    <w:lvl w:ilvl="2" w:tplc="0C0A001B" w:tentative="1">
      <w:start w:val="1"/>
      <w:numFmt w:val="lowerRoman"/>
      <w:lvlText w:val="%3."/>
      <w:lvlJc w:val="right"/>
      <w:pPr>
        <w:ind w:left="5700" w:hanging="180"/>
      </w:pPr>
    </w:lvl>
    <w:lvl w:ilvl="3" w:tplc="0C0A000F" w:tentative="1">
      <w:start w:val="1"/>
      <w:numFmt w:val="decimal"/>
      <w:lvlText w:val="%4."/>
      <w:lvlJc w:val="left"/>
      <w:pPr>
        <w:ind w:left="6420" w:hanging="360"/>
      </w:pPr>
    </w:lvl>
    <w:lvl w:ilvl="4" w:tplc="0C0A0019" w:tentative="1">
      <w:start w:val="1"/>
      <w:numFmt w:val="lowerLetter"/>
      <w:lvlText w:val="%5."/>
      <w:lvlJc w:val="left"/>
      <w:pPr>
        <w:ind w:left="7140" w:hanging="360"/>
      </w:pPr>
    </w:lvl>
    <w:lvl w:ilvl="5" w:tplc="0C0A001B" w:tentative="1">
      <w:start w:val="1"/>
      <w:numFmt w:val="lowerRoman"/>
      <w:lvlText w:val="%6."/>
      <w:lvlJc w:val="right"/>
      <w:pPr>
        <w:ind w:left="7860" w:hanging="180"/>
      </w:pPr>
    </w:lvl>
    <w:lvl w:ilvl="6" w:tplc="0C0A000F" w:tentative="1">
      <w:start w:val="1"/>
      <w:numFmt w:val="decimal"/>
      <w:lvlText w:val="%7."/>
      <w:lvlJc w:val="left"/>
      <w:pPr>
        <w:ind w:left="8580" w:hanging="360"/>
      </w:pPr>
    </w:lvl>
    <w:lvl w:ilvl="7" w:tplc="0C0A0019" w:tentative="1">
      <w:start w:val="1"/>
      <w:numFmt w:val="lowerLetter"/>
      <w:lvlText w:val="%8."/>
      <w:lvlJc w:val="left"/>
      <w:pPr>
        <w:ind w:left="9300" w:hanging="360"/>
      </w:pPr>
    </w:lvl>
    <w:lvl w:ilvl="8" w:tplc="0C0A001B" w:tentative="1">
      <w:start w:val="1"/>
      <w:numFmt w:val="lowerRoman"/>
      <w:lvlText w:val="%9."/>
      <w:lvlJc w:val="right"/>
      <w:pPr>
        <w:ind w:left="10020" w:hanging="180"/>
      </w:pPr>
    </w:lvl>
  </w:abstractNum>
  <w:abstractNum w:abstractNumId="1" w15:restartNumberingAfterBreak="0">
    <w:nsid w:val="282005CC"/>
    <w:multiLevelType w:val="hybridMultilevel"/>
    <w:tmpl w:val="4418A5E0"/>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 w15:restartNumberingAfterBreak="0">
    <w:nsid w:val="5F685AB1"/>
    <w:multiLevelType w:val="hybridMultilevel"/>
    <w:tmpl w:val="0BBC7098"/>
    <w:lvl w:ilvl="0" w:tplc="00F64B1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6520386"/>
    <w:multiLevelType w:val="hybridMultilevel"/>
    <w:tmpl w:val="BF6893A4"/>
    <w:lvl w:ilvl="0" w:tplc="1DA0FD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98245462">
    <w:abstractNumId w:val="3"/>
  </w:num>
  <w:num w:numId="2" w16cid:durableId="1854831286">
    <w:abstractNumId w:val="2"/>
  </w:num>
  <w:num w:numId="3" w16cid:durableId="1145121955">
    <w:abstractNumId w:val="1"/>
  </w:num>
  <w:num w:numId="4" w16cid:durableId="125809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4D"/>
    <w:rsid w:val="002403D0"/>
    <w:rsid w:val="00266628"/>
    <w:rsid w:val="002C1971"/>
    <w:rsid w:val="002C324C"/>
    <w:rsid w:val="002F029A"/>
    <w:rsid w:val="0041283E"/>
    <w:rsid w:val="00420A47"/>
    <w:rsid w:val="0051558F"/>
    <w:rsid w:val="0056164D"/>
    <w:rsid w:val="005A5BEC"/>
    <w:rsid w:val="005B0F67"/>
    <w:rsid w:val="00614026"/>
    <w:rsid w:val="00667636"/>
    <w:rsid w:val="006C04D7"/>
    <w:rsid w:val="00724970"/>
    <w:rsid w:val="00734A09"/>
    <w:rsid w:val="00737E34"/>
    <w:rsid w:val="007933B1"/>
    <w:rsid w:val="007C0DD7"/>
    <w:rsid w:val="00851A14"/>
    <w:rsid w:val="008671A2"/>
    <w:rsid w:val="00870CB9"/>
    <w:rsid w:val="009B04F7"/>
    <w:rsid w:val="009F0D3B"/>
    <w:rsid w:val="00AF1761"/>
    <w:rsid w:val="00BD48E9"/>
    <w:rsid w:val="00BE649A"/>
    <w:rsid w:val="00CD0591"/>
    <w:rsid w:val="00D501D5"/>
    <w:rsid w:val="00D51917"/>
    <w:rsid w:val="00D84DAC"/>
    <w:rsid w:val="00D90577"/>
    <w:rsid w:val="00E05774"/>
    <w:rsid w:val="00E43A22"/>
    <w:rsid w:val="00E705A8"/>
    <w:rsid w:val="00E8621A"/>
    <w:rsid w:val="00FB73F6"/>
    <w:rsid w:val="00FD037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3376"/>
  <w15:chartTrackingRefBased/>
  <w15:docId w15:val="{6FB4D0D6-92CF-6B44-84C6-2C358FBF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F67"/>
    <w:pPr>
      <w:ind w:left="720"/>
      <w:contextualSpacing/>
    </w:pPr>
  </w:style>
  <w:style w:type="paragraph" w:styleId="Encabezado">
    <w:name w:val="header"/>
    <w:basedOn w:val="Normal"/>
    <w:link w:val="EncabezadoCar"/>
    <w:uiPriority w:val="99"/>
    <w:unhideWhenUsed/>
    <w:rsid w:val="006C04D7"/>
    <w:pPr>
      <w:tabs>
        <w:tab w:val="center" w:pos="4419"/>
        <w:tab w:val="right" w:pos="8838"/>
      </w:tabs>
    </w:pPr>
  </w:style>
  <w:style w:type="character" w:customStyle="1" w:styleId="EncabezadoCar">
    <w:name w:val="Encabezado Car"/>
    <w:basedOn w:val="Fuentedeprrafopredeter"/>
    <w:link w:val="Encabezado"/>
    <w:uiPriority w:val="99"/>
    <w:rsid w:val="006C04D7"/>
  </w:style>
  <w:style w:type="paragraph" w:styleId="Piedepgina">
    <w:name w:val="footer"/>
    <w:basedOn w:val="Normal"/>
    <w:link w:val="PiedepginaCar"/>
    <w:uiPriority w:val="99"/>
    <w:unhideWhenUsed/>
    <w:rsid w:val="006C04D7"/>
    <w:pPr>
      <w:tabs>
        <w:tab w:val="center" w:pos="4419"/>
        <w:tab w:val="right" w:pos="8838"/>
      </w:tabs>
    </w:pPr>
  </w:style>
  <w:style w:type="character" w:customStyle="1" w:styleId="PiedepginaCar">
    <w:name w:val="Pie de página Car"/>
    <w:basedOn w:val="Fuentedeprrafopredeter"/>
    <w:link w:val="Piedepgina"/>
    <w:uiPriority w:val="99"/>
    <w:rsid w:val="006C04D7"/>
  </w:style>
  <w:style w:type="character" w:styleId="Textodelmarcadordeposicin">
    <w:name w:val="Placeholder Text"/>
    <w:basedOn w:val="Fuentedeprrafopredeter"/>
    <w:uiPriority w:val="99"/>
    <w:semiHidden/>
    <w:rsid w:val="00D50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772</Words>
  <Characters>3779</Characters>
  <Application>Microsoft Office Word</Application>
  <DocSecurity>0</DocSecurity>
  <Lines>164</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CARVAJAL ESTEBAN JOSE</dc:creator>
  <cp:keywords/>
  <dc:description/>
  <cp:lastModifiedBy>Esteban Cordero</cp:lastModifiedBy>
  <cp:revision>2</cp:revision>
  <dcterms:created xsi:type="dcterms:W3CDTF">2023-02-01T00:21:00Z</dcterms:created>
  <dcterms:modified xsi:type="dcterms:W3CDTF">2023-02-01T00:21:00Z</dcterms:modified>
</cp:coreProperties>
</file>