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E43F7A" w14:paraId="7B47308D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1AC0749" w14:textId="72FDF98C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4FA05F0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66A4B69" w14:textId="2F29E6B4" w:rsidR="001B2ABD" w:rsidRPr="00BD69F8" w:rsidRDefault="00E43F7A" w:rsidP="00BD69F8">
            <w:pPr>
              <w:pStyle w:val="Title"/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BD69F8">
              <w:rPr>
                <w:rFonts w:ascii="Times New Roman" w:hAnsi="Times New Roman" w:cs="Times New Roman"/>
                <w:lang w:val="pt-PT"/>
              </w:rPr>
              <w:t>DJIMAYJIME VILANCULOS</w:t>
            </w:r>
          </w:p>
          <w:p w14:paraId="46DBDA01" w14:textId="767A270E" w:rsidR="001B2ABD" w:rsidRPr="00E43F7A" w:rsidRDefault="00E43F7A" w:rsidP="00BD69F8">
            <w:pPr>
              <w:pStyle w:val="Subtitle"/>
              <w:spacing w:line="360" w:lineRule="auto"/>
              <w:jc w:val="both"/>
              <w:rPr>
                <w:lang w:val="pt-PT"/>
              </w:rPr>
            </w:pPr>
            <w:r w:rsidRPr="00BD69F8">
              <w:rPr>
                <w:rFonts w:ascii="Times New Roman" w:hAnsi="Times New Roman" w:cs="Times New Roman"/>
                <w:spacing w:val="0"/>
                <w:w w:val="100"/>
                <w:lang w:val="pt-PT"/>
              </w:rPr>
              <w:t>TÉCNICA SUPERIOR DE ADMINISTRAÇÃO PÚBLICA</w:t>
            </w:r>
          </w:p>
        </w:tc>
      </w:tr>
      <w:tr w:rsidR="001B2ABD" w:rsidRPr="007B5F81" w14:paraId="5D32F4CC" w14:textId="77777777" w:rsidTr="001B2ABD">
        <w:tc>
          <w:tcPr>
            <w:tcW w:w="3600" w:type="dxa"/>
          </w:tcPr>
          <w:p w14:paraId="0D3AE642" w14:textId="77777777" w:rsidR="00D208A2" w:rsidRPr="00BD69F8" w:rsidRDefault="00D208A2" w:rsidP="00BD69F8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color w:val="auto"/>
                <w:sz w:val="24"/>
                <w:lang w:val="pt-PT"/>
              </w:rPr>
              <w:lastRenderedPageBreak/>
              <w:t xml:space="preserve">PERFIL ACADÉMICO </w:t>
            </w:r>
          </w:p>
          <w:p w14:paraId="4FF84918" w14:textId="1467CA4F" w:rsidR="00036450" w:rsidRDefault="00D208A2" w:rsidP="00BD69F8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lang w:val="pt-PT"/>
              </w:rPr>
              <w:t xml:space="preserve"> Licenciatura</w:t>
            </w:r>
            <w:r w:rsidR="00BD69F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lang w:val="pt-PT"/>
              </w:rPr>
              <w:t xml:space="preserve"> </w:t>
            </w:r>
            <w:r w:rsidRPr="00BD69F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lang w:val="pt-PT"/>
              </w:rPr>
              <w:t xml:space="preserve">em Administração Pública </w:t>
            </w:r>
            <w:r w:rsidRPr="00BD69F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lang w:val="pt-PT"/>
              </w:rPr>
              <w:t xml:space="preserve">PELA </w:t>
            </w:r>
            <w:r w:rsidRPr="00BD69F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lang w:val="pt-PT"/>
              </w:rPr>
              <w:t>Universidade Joaquim Chissano (UJC – extinto ISRI).</w:t>
            </w:r>
          </w:p>
          <w:p w14:paraId="1C370ECF" w14:textId="77777777" w:rsidR="00D13918" w:rsidRPr="00D13918" w:rsidRDefault="00D13918" w:rsidP="00D13918">
            <w:pPr>
              <w:rPr>
                <w:lang w:val="pt-PT"/>
              </w:rPr>
            </w:pPr>
          </w:p>
          <w:p w14:paraId="0318FC22" w14:textId="6744BE11" w:rsidR="00036450" w:rsidRPr="00BD69F8" w:rsidRDefault="007B5F81" w:rsidP="00BD69F8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color w:val="auto"/>
                <w:sz w:val="24"/>
                <w:lang w:val="pt-PT"/>
              </w:rPr>
              <w:t>INFORMAÇÃO ADICIONAL</w:t>
            </w:r>
          </w:p>
          <w:p w14:paraId="7B630512" w14:textId="1C76D999" w:rsidR="007B5F81" w:rsidRPr="00BD69F8" w:rsidRDefault="007B5F81" w:rsidP="00BD69F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Criativa e dinâmica no trabalho </w:t>
            </w:r>
          </w:p>
          <w:p w14:paraId="79433294" w14:textId="23B2C686" w:rsidR="007B5F81" w:rsidRPr="00BD69F8" w:rsidRDefault="007B5F81" w:rsidP="00BD69F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Capacidade de trabalhar em equipa </w:t>
            </w:r>
          </w:p>
          <w:p w14:paraId="4CAB4D71" w14:textId="77777777" w:rsidR="00BD69F8" w:rsidRDefault="007B5F81" w:rsidP="00BD69F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Honesta, íntegra e responsável  </w:t>
            </w:r>
          </w:p>
          <w:p w14:paraId="7C822B16" w14:textId="77777777" w:rsidR="00BD69F8" w:rsidRDefault="007B5F81" w:rsidP="00BD69F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Facilidade de Comunicação  </w:t>
            </w:r>
          </w:p>
          <w:p w14:paraId="6F1DFCD6" w14:textId="073FECA6" w:rsidR="004D3011" w:rsidRDefault="007B5F81" w:rsidP="00BD69F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Vontade de apreender e alcançar a novos horizontes </w:t>
            </w:r>
            <w:r w:rsidR="00BD69F8"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profissionais </w:t>
            </w:r>
          </w:p>
          <w:p w14:paraId="3A6660CA" w14:textId="1F59DF8F" w:rsidR="00D13918" w:rsidRPr="00D13918" w:rsidRDefault="00D13918" w:rsidP="00D13918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D13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EXPECTATIVAS</w:t>
            </w:r>
          </w:p>
          <w:p w14:paraId="2602427A" w14:textId="7E96B1E9" w:rsidR="007B5F81" w:rsidRPr="00BD69F8" w:rsidRDefault="007B5F81" w:rsidP="00BD69F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Ajudar no alcance dos </w:t>
            </w:r>
            <w:proofErr w:type="spellStart"/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objectivos</w:t>
            </w:r>
            <w:proofErr w:type="spellEnd"/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traçados a nível organizacional </w:t>
            </w:r>
          </w:p>
          <w:p w14:paraId="50A413F8" w14:textId="3240E4CF" w:rsidR="007B5F81" w:rsidRPr="00BD69F8" w:rsidRDefault="007B5F81" w:rsidP="00BD69F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Aprender do grupo de trabalho e transmitir os meus conhecimentos</w:t>
            </w:r>
            <w:r w:rsid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e</w:t>
            </w: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14:paraId="4BB6890F" w14:textId="2C0926E8" w:rsidR="004D3011" w:rsidRPr="00BD69F8" w:rsidRDefault="007B5F81" w:rsidP="00BD69F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Desenvolver competências e satisfação profissional.</w:t>
            </w:r>
          </w:p>
          <w:p w14:paraId="138F1359" w14:textId="4FA0463E" w:rsidR="007B5F81" w:rsidRPr="00D13918" w:rsidRDefault="007B5F81" w:rsidP="00D13918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pt-PT"/>
              </w:rPr>
            </w:pPr>
          </w:p>
          <w:p w14:paraId="57861216" w14:textId="30825D40" w:rsidR="004D3011" w:rsidRPr="007B5F81" w:rsidRDefault="004D3011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4D70BCB8" w14:textId="0892FA64" w:rsidR="004D3011" w:rsidRPr="007B5F81" w:rsidRDefault="004D3011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7904B9CE" w14:textId="4D22AFF0" w:rsidR="004D3011" w:rsidRPr="007B5F81" w:rsidRDefault="004D3011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720" w:type="dxa"/>
          </w:tcPr>
          <w:p w14:paraId="4559014E" w14:textId="77777777" w:rsidR="001B2ABD" w:rsidRPr="007B5F81" w:rsidRDefault="001B2ABD" w:rsidP="00BD69F8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6470" w:type="dxa"/>
          </w:tcPr>
          <w:p w14:paraId="63C0B5B7" w14:textId="1593AC14" w:rsidR="00036450" w:rsidRPr="007B5F81" w:rsidRDefault="00E43F7A" w:rsidP="00BD69F8">
            <w:pPr>
              <w:pStyle w:val="Heading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</w:rPr>
              <w:t>DADOS PESSOAS</w:t>
            </w:r>
          </w:p>
          <w:p w14:paraId="531481C7" w14:textId="77777777" w:rsidR="00E43F7A" w:rsidRPr="007B5F81" w:rsidRDefault="00E43F7A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Nome: </w:t>
            </w:r>
            <w:proofErr w:type="spellStart"/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Djimayjime</w:t>
            </w:r>
            <w:proofErr w:type="spellEnd"/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da Graça Vilanculos </w:t>
            </w:r>
          </w:p>
          <w:p w14:paraId="6E7617BE" w14:textId="77777777" w:rsidR="00E43F7A" w:rsidRPr="007B5F81" w:rsidRDefault="00E43F7A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Nacionalidade: Moçambicana </w:t>
            </w:r>
          </w:p>
          <w:p w14:paraId="31CFDDD7" w14:textId="77777777" w:rsidR="00E43F7A" w:rsidRPr="007B5F81" w:rsidRDefault="00E43F7A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Naturalidade: Maputo </w:t>
            </w:r>
          </w:p>
          <w:p w14:paraId="2BFCB086" w14:textId="58DB713A" w:rsidR="00E43F7A" w:rsidRPr="007B5F81" w:rsidRDefault="00E43F7A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Morada: Av. de Moçambique, </w:t>
            </w: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25 JUNHO A</w:t>
            </w: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–</w:t>
            </w: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Maputo</w:t>
            </w:r>
          </w:p>
          <w:p w14:paraId="73080D03" w14:textId="32C3CA65" w:rsidR="00036450" w:rsidRPr="007B5F81" w:rsidRDefault="00036450" w:rsidP="00BD69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7AECEB5B" w14:textId="77777777" w:rsidR="00D208A2" w:rsidRPr="007B5F81" w:rsidRDefault="00D208A2" w:rsidP="00BD69F8">
            <w:pPr>
              <w:pStyle w:val="Heading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HABILITAÇÕES LITERÁRIAS </w:t>
            </w:r>
          </w:p>
          <w:p w14:paraId="16E81CA3" w14:textId="3E23B53E" w:rsidR="00036450" w:rsidRPr="00BD69F8" w:rsidRDefault="00D208A2" w:rsidP="00BD69F8">
            <w:pPr>
              <w:pStyle w:val="Heading2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PT"/>
              </w:rPr>
              <w:t>2016 – Nível Médio geral na Escola Secundária Heróis Moçambicanos.</w:t>
            </w:r>
          </w:p>
          <w:p w14:paraId="533E1F6A" w14:textId="7BF6E1D0" w:rsidR="00D208A2" w:rsidRPr="00BD69F8" w:rsidRDefault="00D208A2" w:rsidP="00BD69F8">
            <w:pPr>
              <w:pStyle w:val="Heading4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OUTRAS QUALIFICAÇÕES  </w:t>
            </w:r>
          </w:p>
          <w:p w14:paraId="135ADCA7" w14:textId="10E0813A" w:rsidR="00D208A2" w:rsidRPr="00BD69F8" w:rsidRDefault="00D208A2" w:rsidP="00BD69F8">
            <w:pPr>
              <w:pStyle w:val="Heading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 xml:space="preserve">Conhecimentos de Informática na </w:t>
            </w:r>
            <w:proofErr w:type="spellStart"/>
            <w:r w:rsidRP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>óptica</w:t>
            </w:r>
            <w:proofErr w:type="spellEnd"/>
            <w:r w:rsidRP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 xml:space="preserve"> de utilizador, nomeadamente na plataforma do Windows, Microsoft Office (Word, Outlook e PowerPoint), Internet. </w:t>
            </w:r>
          </w:p>
          <w:p w14:paraId="7C8486D8" w14:textId="5F2453CE" w:rsidR="00D208A2" w:rsidRPr="00BD69F8" w:rsidRDefault="00D208A2" w:rsidP="00BD69F8">
            <w:pPr>
              <w:pStyle w:val="Heading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>Curso de Liderança Intervenção Social Postura Profissional e Empreendedorismo</w:t>
            </w:r>
            <w:r w:rsid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>.</w:t>
            </w:r>
            <w:r w:rsidRP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 xml:space="preserve">  </w:t>
            </w:r>
          </w:p>
          <w:p w14:paraId="485DB92A" w14:textId="20015BE6" w:rsidR="00D208A2" w:rsidRPr="00BD69F8" w:rsidRDefault="00D208A2" w:rsidP="00BD69F8">
            <w:pPr>
              <w:pStyle w:val="Heading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>Formação em Comunicação Visual e Liderança</w:t>
            </w:r>
            <w:r w:rsid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>.</w:t>
            </w:r>
          </w:p>
          <w:p w14:paraId="33092FA9" w14:textId="6DBE682A" w:rsidR="00D208A2" w:rsidRPr="00BD69F8" w:rsidRDefault="00D208A2" w:rsidP="00BD69F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Formação do </w:t>
            </w:r>
            <w:proofErr w:type="spellStart"/>
            <w:r w:rsidRPr="00BD6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Readytowork</w:t>
            </w:r>
            <w:proofErr w:type="spellEnd"/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pelo banco </w:t>
            </w:r>
            <w:proofErr w:type="spellStart"/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Absa</w:t>
            </w:r>
            <w:proofErr w:type="spellEnd"/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Group</w:t>
            </w:r>
            <w:proofErr w:type="spellEnd"/>
            <w:r w:rsidR="00D1391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</w:t>
            </w: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14:paraId="6654C7C1" w14:textId="2888FC71" w:rsidR="004D3011" w:rsidRPr="00D13918" w:rsidRDefault="00D208A2" w:rsidP="00BD69F8">
            <w:pPr>
              <w:pStyle w:val="Heading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b w:val="0"/>
                <w:sz w:val="24"/>
                <w:szCs w:val="24"/>
                <w:lang w:val="pt-PT"/>
              </w:rPr>
              <w:t>Curso de Secretariado.</w:t>
            </w:r>
          </w:p>
          <w:p w14:paraId="5D801632" w14:textId="17C1C049" w:rsidR="00036450" w:rsidRPr="007B5F81" w:rsidRDefault="00D208A2" w:rsidP="00BD69F8">
            <w:pPr>
              <w:pStyle w:val="Heading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idiomas </w:t>
            </w:r>
          </w:p>
          <w:p w14:paraId="67427AA7" w14:textId="3A66DDC9" w:rsidR="00D208A2" w:rsidRPr="00BD69F8" w:rsidRDefault="00D208A2" w:rsidP="00BD69F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Português – Falado e escrito fluentement</w:t>
            </w:r>
            <w:r w:rsidR="00BD69F8"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</w:t>
            </w:r>
          </w:p>
          <w:p w14:paraId="451E6E9F" w14:textId="68853423" w:rsidR="00D208A2" w:rsidRPr="00BD69F8" w:rsidRDefault="00D208A2" w:rsidP="00BD69F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Inglês – Falado e escrito razoavelmente</w:t>
            </w:r>
          </w:p>
          <w:p w14:paraId="105CDB63" w14:textId="4409BA9E" w:rsidR="00BD69F8" w:rsidRPr="00BD69F8" w:rsidRDefault="00D208A2" w:rsidP="00BD69F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Francês – Falado e escrito razoavelmente</w:t>
            </w:r>
          </w:p>
          <w:p w14:paraId="4E88150F" w14:textId="77777777" w:rsidR="00036450" w:rsidRDefault="00D208A2" w:rsidP="00BD69F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69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Espanhol – Falado e escrito razoavelmente</w:t>
            </w:r>
          </w:p>
          <w:p w14:paraId="1FEB58BF" w14:textId="77777777" w:rsidR="00D13918" w:rsidRPr="00D13918" w:rsidRDefault="00D13918" w:rsidP="00D13918">
            <w:pPr>
              <w:pStyle w:val="Heading3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pt-PT"/>
              </w:rPr>
            </w:pPr>
            <w:r w:rsidRPr="00D13918">
              <w:rPr>
                <w:rFonts w:ascii="Times New Roman" w:hAnsi="Times New Roman" w:cs="Times New Roman"/>
                <w:color w:val="auto"/>
                <w:sz w:val="24"/>
                <w:lang w:val="pt-PT"/>
              </w:rPr>
              <w:t xml:space="preserve">contactos </w:t>
            </w:r>
          </w:p>
          <w:p w14:paraId="22B86816" w14:textId="77777777" w:rsidR="00D13918" w:rsidRPr="007B5F81" w:rsidRDefault="00D13918" w:rsidP="00D139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spellStart"/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Cell</w:t>
            </w:r>
            <w:proofErr w:type="spellEnd"/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: (+258) 84 579 9306 / 87 069 9305 – Pessoal </w:t>
            </w:r>
          </w:p>
          <w:p w14:paraId="177DDF86" w14:textId="4F5E9BCF" w:rsidR="00D13918" w:rsidRDefault="00D13918" w:rsidP="00D139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(+258) 82 411 6401 / 84 837 4186 - Sra. Laurinda (Mãe) </w:t>
            </w:r>
          </w:p>
          <w:p w14:paraId="4BA90059" w14:textId="439EFE72" w:rsidR="00D13918" w:rsidRPr="007B5F81" w:rsidRDefault="00D13918" w:rsidP="00D139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5F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E-mail: </w:t>
            </w:r>
            <w:hyperlink r:id="rId7" w:history="1">
              <w:r w:rsidRPr="00E91F0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pt-PT"/>
                </w:rPr>
                <w:t>djimedavilanculos@gmail.com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14:paraId="15E06943" w14:textId="74968C0F" w:rsidR="00D13918" w:rsidRPr="00D13918" w:rsidRDefault="00D13918" w:rsidP="00D139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06E61E90" w14:textId="4C05F447" w:rsidR="0043117B" w:rsidRPr="007B5F81" w:rsidRDefault="00D13918" w:rsidP="00D13918">
      <w:p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ab/>
      </w:r>
    </w:p>
    <w:sectPr w:rsidR="0043117B" w:rsidRPr="007B5F81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2641" w14:textId="77777777" w:rsidR="002758A2" w:rsidRDefault="002758A2" w:rsidP="000C45FF">
      <w:r>
        <w:separator/>
      </w:r>
    </w:p>
  </w:endnote>
  <w:endnote w:type="continuationSeparator" w:id="0">
    <w:p w14:paraId="7C9372C7" w14:textId="77777777" w:rsidR="002758A2" w:rsidRDefault="002758A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C93" w14:textId="77777777" w:rsidR="002758A2" w:rsidRDefault="002758A2" w:rsidP="000C45FF">
      <w:r>
        <w:separator/>
      </w:r>
    </w:p>
  </w:footnote>
  <w:footnote w:type="continuationSeparator" w:id="0">
    <w:p w14:paraId="5A6BC8A1" w14:textId="77777777" w:rsidR="002758A2" w:rsidRDefault="002758A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E7E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523C6" wp14:editId="068A28C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14EE"/>
    <w:multiLevelType w:val="hybridMultilevel"/>
    <w:tmpl w:val="5302F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365A3"/>
    <w:multiLevelType w:val="hybridMultilevel"/>
    <w:tmpl w:val="F6E65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70F2"/>
    <w:multiLevelType w:val="hybridMultilevel"/>
    <w:tmpl w:val="8DC8B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546A6"/>
    <w:multiLevelType w:val="hybridMultilevel"/>
    <w:tmpl w:val="4810E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132467">
    <w:abstractNumId w:val="2"/>
  </w:num>
  <w:num w:numId="2" w16cid:durableId="466315754">
    <w:abstractNumId w:val="3"/>
  </w:num>
  <w:num w:numId="3" w16cid:durableId="2009164576">
    <w:abstractNumId w:val="1"/>
  </w:num>
  <w:num w:numId="4" w16cid:durableId="65911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7A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758A2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7B5F81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BD69F8"/>
    <w:rsid w:val="00C066B6"/>
    <w:rsid w:val="00C37BA1"/>
    <w:rsid w:val="00C4674C"/>
    <w:rsid w:val="00C506CF"/>
    <w:rsid w:val="00C72BED"/>
    <w:rsid w:val="00C9578B"/>
    <w:rsid w:val="00CB0055"/>
    <w:rsid w:val="00D13918"/>
    <w:rsid w:val="00D208A2"/>
    <w:rsid w:val="00D2522B"/>
    <w:rsid w:val="00D422DE"/>
    <w:rsid w:val="00D5459D"/>
    <w:rsid w:val="00DA1F4D"/>
    <w:rsid w:val="00DD172A"/>
    <w:rsid w:val="00E25A26"/>
    <w:rsid w:val="00E4381A"/>
    <w:rsid w:val="00E43F7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643B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D13918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BD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imedavilancul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to%20Duarte\AppData\Local\Microsoft\Office\16.0\DTS\en-US%7bA1EDF1C0-1C69-4236-ABF9-99010B8B2257%7d\%7b90556481-7D9C-4E81-AFDE-D9DC6635BB08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{90556481-7D9C-4E81-AFDE-D9DC6635BB08}tf00546271_win32.dotx</Template>
  <TotalTime>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2023-01-18T13:36:00Z</dcterms:created>
  <dcterms:modified xsi:type="dcterms:W3CDTF">2023-01-18T14:26:00Z</dcterms:modified>
</cp:coreProperties>
</file>