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98DF" w14:textId="77777777" w:rsidR="00EA3FE2" w:rsidRPr="00B672F1" w:rsidRDefault="00574FF8" w:rsidP="00EA3FE2">
      <w:pPr>
        <w:spacing w:after="0"/>
        <w:jc w:val="center"/>
        <w:rPr>
          <w:rFonts w:ascii="Arial" w:hAnsi="Arial" w:cs="Arial"/>
          <w:b/>
          <w:lang w:eastAsia="ja-JP"/>
        </w:rPr>
      </w:pPr>
      <w:r w:rsidRPr="00B672F1">
        <w:rPr>
          <w:rFonts w:ascii="Arial" w:hAnsi="Arial" w:cs="Arial"/>
          <w:b/>
        </w:rPr>
        <w:t>Elaine Simmons</w:t>
      </w:r>
    </w:p>
    <w:p w14:paraId="62C66F5D" w14:textId="77777777" w:rsidR="00EA3FE2" w:rsidRPr="00EA3FE2" w:rsidRDefault="005C0545" w:rsidP="00EA3FE2">
      <w:pPr>
        <w:spacing w:after="0"/>
        <w:jc w:val="center"/>
        <w:rPr>
          <w:b/>
          <w:sz w:val="24"/>
          <w:szCs w:val="24"/>
        </w:rPr>
      </w:pPr>
      <w:hyperlink r:id="rId5" w:history="1">
        <w:r w:rsidR="00341D4C" w:rsidRPr="00B672F1">
          <w:rPr>
            <w:rStyle w:val="Hyperlink"/>
            <w:rFonts w:ascii="Arial" w:hAnsi="Arial" w:cs="Arial"/>
            <w:b/>
          </w:rPr>
          <w:t>Elainesimmons66@msn.com</w:t>
        </w:r>
      </w:hyperlink>
      <w:r w:rsidR="00341D4C" w:rsidRPr="00B672F1">
        <w:rPr>
          <w:rStyle w:val="Hyperlink"/>
          <w:rFonts w:ascii="Arial" w:hAnsi="Arial" w:cs="Arial"/>
          <w:b/>
        </w:rPr>
        <w:t xml:space="preserve"> </w:t>
      </w:r>
      <w:r w:rsidR="00341D4C" w:rsidRPr="00B672F1">
        <w:rPr>
          <w:rStyle w:val="Hyperlink"/>
          <w:rFonts w:ascii="Arial" w:hAnsi="Arial" w:cs="Arial"/>
          <w:b/>
          <w:u w:val="none"/>
        </w:rPr>
        <w:t xml:space="preserve">                                                                   </w:t>
      </w:r>
      <w:r w:rsidR="00657E62" w:rsidRPr="00B672F1">
        <w:rPr>
          <w:rFonts w:ascii="Arial" w:hAnsi="Arial" w:cs="Arial"/>
          <w:b/>
        </w:rPr>
        <w:t>07</w:t>
      </w:r>
      <w:r w:rsidR="00574FF8" w:rsidRPr="00B672F1">
        <w:rPr>
          <w:rFonts w:ascii="Arial" w:hAnsi="Arial" w:cs="Arial"/>
          <w:b/>
        </w:rPr>
        <w:t>759710397</w:t>
      </w:r>
    </w:p>
    <w:p w14:paraId="71AB2025" w14:textId="77777777" w:rsidR="0058035B" w:rsidRDefault="0058035B" w:rsidP="007A2354">
      <w:pPr>
        <w:pStyle w:val="NoSpacing"/>
        <w:pBdr>
          <w:bottom w:val="single" w:sz="12" w:space="1" w:color="auto"/>
        </w:pBdr>
        <w:rPr>
          <w:rFonts w:cs="Times New Roman"/>
          <w:b/>
          <w:bCs/>
        </w:rPr>
      </w:pPr>
    </w:p>
    <w:p w14:paraId="4CFD11B8" w14:textId="77777777" w:rsidR="007A2354" w:rsidRPr="00B672F1" w:rsidRDefault="007A2354" w:rsidP="007A2354">
      <w:pPr>
        <w:pStyle w:val="NoSpacing"/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B672F1">
        <w:rPr>
          <w:rFonts w:ascii="Arial" w:hAnsi="Arial" w:cs="Arial"/>
          <w:b/>
          <w:bCs/>
          <w:sz w:val="20"/>
          <w:szCs w:val="20"/>
        </w:rPr>
        <w:t>PROFILE</w:t>
      </w:r>
    </w:p>
    <w:p w14:paraId="239D9770" w14:textId="77777777" w:rsidR="007A2354" w:rsidRPr="00B672F1" w:rsidRDefault="007A2354" w:rsidP="007A235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FC76420" w14:textId="77777777" w:rsidR="00EA3FE2" w:rsidRPr="00B672F1" w:rsidRDefault="00EA3FE2" w:rsidP="00EA3FE2">
      <w:pPr>
        <w:rPr>
          <w:rFonts w:ascii="Arial" w:hAnsi="Arial" w:cs="Arial"/>
          <w:sz w:val="20"/>
          <w:szCs w:val="20"/>
          <w:lang w:eastAsia="ja-JP"/>
        </w:rPr>
      </w:pPr>
      <w:r w:rsidRPr="00B672F1">
        <w:rPr>
          <w:rFonts w:ascii="Arial" w:hAnsi="Arial" w:cs="Arial"/>
          <w:sz w:val="20"/>
          <w:szCs w:val="20"/>
        </w:rPr>
        <w:t>I am a highly self-motivat</w:t>
      </w:r>
      <w:r w:rsidR="004B24F1" w:rsidRPr="00B672F1">
        <w:rPr>
          <w:rFonts w:ascii="Arial" w:hAnsi="Arial" w:cs="Arial"/>
          <w:sz w:val="20"/>
          <w:szCs w:val="20"/>
        </w:rPr>
        <w:t>ed</w:t>
      </w:r>
      <w:r w:rsidRPr="00B672F1">
        <w:rPr>
          <w:rFonts w:ascii="Arial" w:hAnsi="Arial" w:cs="Arial"/>
          <w:sz w:val="20"/>
          <w:szCs w:val="20"/>
        </w:rPr>
        <w:t xml:space="preserve"> individual with an enthusiasm for applying myself fully to all situations. I am a quick learner who is eager to build on my existing experiences through undertaking a new role. </w:t>
      </w:r>
      <w:r w:rsidR="004B24F1" w:rsidRPr="00B672F1">
        <w:rPr>
          <w:rFonts w:ascii="Arial" w:hAnsi="Arial" w:cs="Arial"/>
          <w:sz w:val="20"/>
          <w:szCs w:val="20"/>
        </w:rPr>
        <w:t xml:space="preserve">I have strong time management skills and a goal-orientated mindset. </w:t>
      </w:r>
      <w:r w:rsidRPr="00B672F1">
        <w:rPr>
          <w:rFonts w:ascii="Arial" w:hAnsi="Arial" w:cs="Arial"/>
          <w:sz w:val="20"/>
          <w:szCs w:val="20"/>
        </w:rPr>
        <w:t>I work well independently to fulfil individual tasks, but also have experience working in</w:t>
      </w:r>
      <w:r w:rsidR="00574FF8" w:rsidRPr="00B672F1">
        <w:rPr>
          <w:rFonts w:ascii="Arial" w:hAnsi="Arial" w:cs="Arial"/>
          <w:sz w:val="20"/>
          <w:szCs w:val="20"/>
        </w:rPr>
        <w:t xml:space="preserve"> and leading</w:t>
      </w:r>
      <w:r w:rsidRPr="00B672F1">
        <w:rPr>
          <w:rFonts w:ascii="Arial" w:hAnsi="Arial" w:cs="Arial"/>
          <w:sz w:val="20"/>
          <w:szCs w:val="20"/>
        </w:rPr>
        <w:t xml:space="preserve"> a team to meet wider targets effectively and build strong relationships.</w:t>
      </w:r>
    </w:p>
    <w:p w14:paraId="4F59018E" w14:textId="77777777" w:rsidR="007A2354" w:rsidRPr="00B672F1" w:rsidRDefault="00C82A00" w:rsidP="00BD5E3D">
      <w:pPr>
        <w:rPr>
          <w:rFonts w:ascii="Arial" w:hAnsi="Arial" w:cs="Arial"/>
          <w:b/>
          <w:bCs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 xml:space="preserve">Many years’ </w:t>
      </w:r>
      <w:proofErr w:type="gramStart"/>
      <w:r w:rsidRPr="00B672F1">
        <w:rPr>
          <w:rFonts w:ascii="Arial" w:hAnsi="Arial" w:cs="Arial"/>
          <w:sz w:val="20"/>
          <w:szCs w:val="20"/>
        </w:rPr>
        <w:t>experience</w:t>
      </w:r>
      <w:proofErr w:type="gramEnd"/>
      <w:r w:rsidRPr="00B672F1">
        <w:rPr>
          <w:rFonts w:ascii="Arial" w:hAnsi="Arial" w:cs="Arial"/>
          <w:sz w:val="20"/>
          <w:szCs w:val="20"/>
        </w:rPr>
        <w:t xml:space="preserve"> </w:t>
      </w:r>
      <w:r w:rsidR="00574FF8" w:rsidRPr="00B672F1">
        <w:rPr>
          <w:rFonts w:ascii="Arial" w:hAnsi="Arial" w:cs="Arial"/>
          <w:sz w:val="20"/>
          <w:szCs w:val="20"/>
        </w:rPr>
        <w:t xml:space="preserve">of </w:t>
      </w:r>
      <w:r w:rsidRPr="00B672F1">
        <w:rPr>
          <w:rFonts w:ascii="Arial" w:hAnsi="Arial" w:cs="Arial"/>
          <w:sz w:val="20"/>
          <w:szCs w:val="20"/>
        </w:rPr>
        <w:t>working</w:t>
      </w:r>
      <w:r w:rsidR="00563D48" w:rsidRPr="00B672F1">
        <w:rPr>
          <w:rFonts w:ascii="Arial" w:hAnsi="Arial" w:cs="Arial"/>
          <w:sz w:val="20"/>
          <w:szCs w:val="20"/>
        </w:rPr>
        <w:t xml:space="preserve"> and </w:t>
      </w:r>
      <w:r w:rsidR="00574FF8" w:rsidRPr="00B672F1">
        <w:rPr>
          <w:rFonts w:ascii="Arial" w:hAnsi="Arial" w:cs="Arial"/>
          <w:sz w:val="20"/>
          <w:szCs w:val="20"/>
        </w:rPr>
        <w:t>managing</w:t>
      </w:r>
      <w:r w:rsidR="00BD5E3D" w:rsidRPr="00B672F1">
        <w:rPr>
          <w:rFonts w:ascii="Arial" w:hAnsi="Arial" w:cs="Arial"/>
          <w:sz w:val="20"/>
          <w:szCs w:val="20"/>
        </w:rPr>
        <w:t>,</w:t>
      </w:r>
      <w:r w:rsidR="00574FF8" w:rsidRPr="00B672F1">
        <w:rPr>
          <w:rFonts w:ascii="Arial" w:hAnsi="Arial" w:cs="Arial"/>
          <w:sz w:val="20"/>
          <w:szCs w:val="20"/>
        </w:rPr>
        <w:t xml:space="preserve"> i</w:t>
      </w:r>
      <w:r w:rsidRPr="00B672F1">
        <w:rPr>
          <w:rFonts w:ascii="Arial" w:hAnsi="Arial" w:cs="Arial"/>
          <w:sz w:val="20"/>
          <w:szCs w:val="20"/>
        </w:rPr>
        <w:t>n a variety of roles and with differing levels of responsibility</w:t>
      </w:r>
      <w:r w:rsidR="00574FF8" w:rsidRPr="00B672F1">
        <w:rPr>
          <w:rFonts w:ascii="Arial" w:hAnsi="Arial" w:cs="Arial"/>
          <w:sz w:val="20"/>
          <w:szCs w:val="20"/>
        </w:rPr>
        <w:t xml:space="preserve"> within Adult Education</w:t>
      </w:r>
      <w:r w:rsidR="00BD5E3D" w:rsidRPr="00B672F1">
        <w:rPr>
          <w:rFonts w:ascii="Arial" w:hAnsi="Arial" w:cs="Arial"/>
          <w:sz w:val="20"/>
          <w:szCs w:val="20"/>
        </w:rPr>
        <w:t>,</w:t>
      </w:r>
      <w:r w:rsidR="00EA3FE2" w:rsidRPr="00B672F1">
        <w:rPr>
          <w:rFonts w:ascii="Arial" w:hAnsi="Arial" w:cs="Arial"/>
          <w:sz w:val="20"/>
          <w:szCs w:val="20"/>
        </w:rPr>
        <w:t xml:space="preserve"> has given me a </w:t>
      </w:r>
      <w:r w:rsidRPr="00B672F1">
        <w:rPr>
          <w:rFonts w:ascii="Arial" w:hAnsi="Arial" w:cs="Arial"/>
          <w:sz w:val="20"/>
          <w:szCs w:val="20"/>
        </w:rPr>
        <w:t xml:space="preserve">clear understanding of </w:t>
      </w:r>
      <w:r w:rsidR="00574FF8" w:rsidRPr="00B672F1">
        <w:rPr>
          <w:rFonts w:ascii="Arial" w:hAnsi="Arial" w:cs="Arial"/>
          <w:sz w:val="20"/>
          <w:szCs w:val="20"/>
        </w:rPr>
        <w:t>the education sector</w:t>
      </w:r>
      <w:r w:rsidRPr="00B672F1">
        <w:rPr>
          <w:rFonts w:ascii="Arial" w:hAnsi="Arial" w:cs="Arial"/>
          <w:sz w:val="20"/>
          <w:szCs w:val="20"/>
        </w:rPr>
        <w:t xml:space="preserve">. </w:t>
      </w:r>
      <w:r w:rsidR="004B24F1" w:rsidRPr="00B672F1">
        <w:rPr>
          <w:rFonts w:ascii="Arial" w:hAnsi="Arial" w:cs="Arial"/>
          <w:sz w:val="20"/>
          <w:szCs w:val="20"/>
        </w:rPr>
        <w:t xml:space="preserve">I have gained an excellent </w:t>
      </w:r>
      <w:r w:rsidR="00574FF8" w:rsidRPr="00B672F1">
        <w:rPr>
          <w:rFonts w:ascii="Arial" w:hAnsi="Arial" w:cs="Arial"/>
          <w:sz w:val="20"/>
          <w:szCs w:val="20"/>
        </w:rPr>
        <w:t>grasp</w:t>
      </w:r>
      <w:r w:rsidR="004B24F1" w:rsidRPr="00B672F1">
        <w:rPr>
          <w:rFonts w:ascii="Arial" w:hAnsi="Arial" w:cs="Arial"/>
          <w:sz w:val="20"/>
          <w:szCs w:val="20"/>
        </w:rPr>
        <w:t xml:space="preserve"> of the needs of </w:t>
      </w:r>
      <w:r w:rsidR="00574FF8" w:rsidRPr="00B672F1">
        <w:rPr>
          <w:rFonts w:ascii="Arial" w:hAnsi="Arial" w:cs="Arial"/>
          <w:sz w:val="20"/>
          <w:szCs w:val="20"/>
        </w:rPr>
        <w:t>my local market</w:t>
      </w:r>
      <w:r w:rsidR="004B24F1" w:rsidRPr="00B672F1">
        <w:rPr>
          <w:rFonts w:ascii="Arial" w:hAnsi="Arial" w:cs="Arial"/>
          <w:sz w:val="20"/>
          <w:szCs w:val="20"/>
        </w:rPr>
        <w:t xml:space="preserve">, a flexible attitude to work and an ability to communicate effectively and appropriately with </w:t>
      </w:r>
      <w:r w:rsidR="00574FF8" w:rsidRPr="00B672F1">
        <w:rPr>
          <w:rFonts w:ascii="Arial" w:hAnsi="Arial" w:cs="Arial"/>
          <w:sz w:val="20"/>
          <w:szCs w:val="20"/>
        </w:rPr>
        <w:t xml:space="preserve">students, teaching staff, local </w:t>
      </w:r>
      <w:proofErr w:type="gramStart"/>
      <w:r w:rsidR="00574FF8" w:rsidRPr="00B672F1">
        <w:rPr>
          <w:rFonts w:ascii="Arial" w:hAnsi="Arial" w:cs="Arial"/>
          <w:sz w:val="20"/>
          <w:szCs w:val="20"/>
        </w:rPr>
        <w:t>stakeholders</w:t>
      </w:r>
      <w:proofErr w:type="gramEnd"/>
      <w:r w:rsidR="00574FF8" w:rsidRPr="00B672F1">
        <w:rPr>
          <w:rFonts w:ascii="Arial" w:hAnsi="Arial" w:cs="Arial"/>
          <w:sz w:val="20"/>
          <w:szCs w:val="20"/>
        </w:rPr>
        <w:t xml:space="preserve"> and other professionals. </w:t>
      </w:r>
      <w:r w:rsidR="00EA3FE2" w:rsidRPr="00B672F1">
        <w:rPr>
          <w:rFonts w:ascii="Arial" w:hAnsi="Arial" w:cs="Arial"/>
          <w:sz w:val="20"/>
          <w:szCs w:val="20"/>
        </w:rPr>
        <w:t xml:space="preserve">whilst </w:t>
      </w:r>
      <w:r w:rsidR="004B24F1" w:rsidRPr="00B672F1">
        <w:rPr>
          <w:rFonts w:ascii="Arial" w:hAnsi="Arial" w:cs="Arial"/>
          <w:sz w:val="20"/>
          <w:szCs w:val="20"/>
        </w:rPr>
        <w:t xml:space="preserve">also </w:t>
      </w:r>
      <w:r w:rsidR="00EA3FE2" w:rsidRPr="00B672F1">
        <w:rPr>
          <w:rFonts w:ascii="Arial" w:hAnsi="Arial" w:cs="Arial"/>
          <w:sz w:val="20"/>
          <w:szCs w:val="20"/>
        </w:rPr>
        <w:t xml:space="preserve">understanding and applying the </w:t>
      </w:r>
      <w:r w:rsidR="004B24F1" w:rsidRPr="00B672F1">
        <w:rPr>
          <w:rFonts w:ascii="Arial" w:hAnsi="Arial" w:cs="Arial"/>
          <w:sz w:val="20"/>
          <w:szCs w:val="20"/>
        </w:rPr>
        <w:t>organisation’s</w:t>
      </w:r>
      <w:r w:rsidR="00EA3FE2" w:rsidRPr="00B672F1">
        <w:rPr>
          <w:rFonts w:ascii="Arial" w:hAnsi="Arial" w:cs="Arial"/>
          <w:sz w:val="20"/>
          <w:szCs w:val="20"/>
        </w:rPr>
        <w:t xml:space="preserve"> ethos to my role. </w:t>
      </w:r>
      <w:r w:rsidR="00341D4C" w:rsidRPr="00B672F1">
        <w:rPr>
          <w:rFonts w:ascii="Arial" w:hAnsi="Arial" w:cs="Arial"/>
          <w:sz w:val="20"/>
          <w:szCs w:val="20"/>
        </w:rPr>
        <w:t xml:space="preserve"> </w:t>
      </w:r>
      <w:r w:rsidR="004B24F1" w:rsidRPr="00B672F1">
        <w:rPr>
          <w:rFonts w:ascii="Arial" w:hAnsi="Arial" w:cs="Arial"/>
          <w:sz w:val="20"/>
          <w:szCs w:val="20"/>
        </w:rPr>
        <w:t>I welcome the challenges a new role would bring.</w:t>
      </w:r>
    </w:p>
    <w:p w14:paraId="249D8E03" w14:textId="77777777" w:rsidR="007A2354" w:rsidRPr="00B672F1" w:rsidRDefault="007A2354" w:rsidP="007A2354">
      <w:pPr>
        <w:pStyle w:val="NoSpacing"/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B672F1">
        <w:rPr>
          <w:rFonts w:ascii="Arial" w:hAnsi="Arial" w:cs="Arial"/>
          <w:b/>
          <w:bCs/>
          <w:sz w:val="20"/>
          <w:szCs w:val="20"/>
        </w:rPr>
        <w:t>EMPLOYMENT HISTORY</w:t>
      </w:r>
    </w:p>
    <w:p w14:paraId="4B5DD25F" w14:textId="77777777" w:rsidR="007A2354" w:rsidRPr="00B672F1" w:rsidRDefault="007A2354" w:rsidP="007A235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95C52B6" w14:textId="77777777" w:rsidR="00341D4C" w:rsidRPr="00B672F1" w:rsidRDefault="007C13D9" w:rsidP="00EA3FE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672F1">
        <w:rPr>
          <w:rFonts w:ascii="Arial" w:hAnsi="Arial" w:cs="Arial"/>
          <w:b/>
          <w:bCs/>
          <w:sz w:val="20"/>
          <w:szCs w:val="20"/>
        </w:rPr>
        <w:t>West Suffolk College</w:t>
      </w:r>
      <w:r w:rsidR="00341D4C" w:rsidRPr="00B672F1">
        <w:rPr>
          <w:rFonts w:ascii="Arial" w:hAnsi="Arial" w:cs="Arial"/>
          <w:b/>
          <w:bCs/>
          <w:sz w:val="20"/>
          <w:szCs w:val="20"/>
        </w:rPr>
        <w:t xml:space="preserve">, Park Road, Haverhill </w:t>
      </w:r>
      <w:r w:rsidR="00341D4C" w:rsidRPr="00B672F1">
        <w:rPr>
          <w:rFonts w:ascii="Arial" w:hAnsi="Arial" w:cs="Arial"/>
          <w:b/>
          <w:bCs/>
          <w:sz w:val="20"/>
          <w:szCs w:val="20"/>
        </w:rPr>
        <w:tab/>
      </w:r>
      <w:r w:rsidR="00EA3FE2" w:rsidRPr="00B672F1">
        <w:rPr>
          <w:rFonts w:ascii="Arial" w:hAnsi="Arial" w:cs="Arial"/>
          <w:b/>
          <w:bCs/>
          <w:sz w:val="20"/>
          <w:szCs w:val="20"/>
        </w:rPr>
        <w:t xml:space="preserve"> </w:t>
      </w:r>
      <w:r w:rsidR="00341D4C" w:rsidRPr="00B672F1">
        <w:rPr>
          <w:rFonts w:ascii="Arial" w:hAnsi="Arial" w:cs="Arial"/>
          <w:b/>
          <w:bCs/>
          <w:sz w:val="20"/>
          <w:szCs w:val="20"/>
        </w:rPr>
        <w:tab/>
      </w:r>
      <w:r w:rsidR="00341D4C" w:rsidRPr="00B672F1">
        <w:rPr>
          <w:rFonts w:ascii="Arial" w:hAnsi="Arial" w:cs="Arial"/>
          <w:b/>
          <w:bCs/>
          <w:sz w:val="20"/>
          <w:szCs w:val="20"/>
        </w:rPr>
        <w:tab/>
      </w:r>
      <w:r w:rsidR="00341D4C" w:rsidRPr="00B672F1">
        <w:rPr>
          <w:rFonts w:ascii="Arial" w:hAnsi="Arial" w:cs="Arial"/>
          <w:b/>
          <w:bCs/>
          <w:sz w:val="20"/>
          <w:szCs w:val="20"/>
        </w:rPr>
        <w:tab/>
      </w:r>
      <w:r w:rsidR="00EA3FE2" w:rsidRPr="00B672F1">
        <w:rPr>
          <w:rFonts w:ascii="Arial" w:hAnsi="Arial" w:cs="Arial"/>
          <w:b/>
          <w:bCs/>
          <w:sz w:val="20"/>
          <w:szCs w:val="20"/>
        </w:rPr>
        <w:t>(</w:t>
      </w:r>
      <w:r w:rsidRPr="00B672F1">
        <w:rPr>
          <w:rFonts w:ascii="Arial" w:hAnsi="Arial" w:cs="Arial"/>
          <w:b/>
          <w:bCs/>
          <w:sz w:val="20"/>
          <w:szCs w:val="20"/>
        </w:rPr>
        <w:t xml:space="preserve">January 2003 </w:t>
      </w:r>
      <w:r w:rsidR="00657E62" w:rsidRPr="00B672F1">
        <w:rPr>
          <w:rFonts w:ascii="Arial" w:hAnsi="Arial" w:cs="Arial"/>
          <w:b/>
          <w:bCs/>
          <w:sz w:val="20"/>
          <w:szCs w:val="20"/>
        </w:rPr>
        <w:t>- present</w:t>
      </w:r>
      <w:r w:rsidR="00EA3FE2" w:rsidRPr="00B672F1">
        <w:rPr>
          <w:rFonts w:ascii="Arial" w:hAnsi="Arial" w:cs="Arial"/>
          <w:b/>
          <w:bCs/>
          <w:sz w:val="20"/>
          <w:szCs w:val="20"/>
        </w:rPr>
        <w:t>)</w:t>
      </w:r>
      <w:r w:rsidR="00341D4C" w:rsidRPr="00B672F1">
        <w:rPr>
          <w:rFonts w:ascii="Arial" w:hAnsi="Arial" w:cs="Arial"/>
          <w:b/>
          <w:bCs/>
          <w:sz w:val="20"/>
          <w:szCs w:val="20"/>
        </w:rPr>
        <w:tab/>
      </w:r>
    </w:p>
    <w:p w14:paraId="15DE05E8" w14:textId="77777777" w:rsidR="00341D4C" w:rsidRPr="00B672F1" w:rsidRDefault="007C13D9" w:rsidP="00EA3FE2">
      <w:pPr>
        <w:spacing w:after="0"/>
        <w:rPr>
          <w:rFonts w:ascii="Arial" w:hAnsi="Arial" w:cs="Arial"/>
          <w:iCs/>
          <w:sz w:val="20"/>
          <w:szCs w:val="20"/>
        </w:rPr>
      </w:pPr>
      <w:r w:rsidRPr="00B672F1">
        <w:rPr>
          <w:rFonts w:ascii="Arial" w:hAnsi="Arial" w:cs="Arial"/>
          <w:iCs/>
          <w:sz w:val="20"/>
          <w:szCs w:val="20"/>
        </w:rPr>
        <w:t>Current Role: Manager Haverhill PPL</w:t>
      </w:r>
      <w:r w:rsidR="00341D4C" w:rsidRPr="00B672F1">
        <w:rPr>
          <w:rFonts w:ascii="Arial" w:hAnsi="Arial" w:cs="Arial"/>
          <w:iCs/>
          <w:sz w:val="20"/>
          <w:szCs w:val="20"/>
        </w:rPr>
        <w:t xml:space="preserve">: </w:t>
      </w:r>
    </w:p>
    <w:p w14:paraId="01955D71" w14:textId="77777777" w:rsidR="006C35C0" w:rsidRPr="00B672F1" w:rsidRDefault="007C13D9" w:rsidP="00EA3FE2">
      <w:pPr>
        <w:spacing w:after="0"/>
        <w:rPr>
          <w:rFonts w:ascii="Arial" w:hAnsi="Arial" w:cs="Arial"/>
          <w:iCs/>
          <w:sz w:val="20"/>
          <w:szCs w:val="20"/>
        </w:rPr>
      </w:pPr>
      <w:r w:rsidRPr="00B672F1">
        <w:rPr>
          <w:rFonts w:ascii="Arial" w:hAnsi="Arial" w:cs="Arial"/>
          <w:iCs/>
          <w:sz w:val="20"/>
          <w:szCs w:val="20"/>
        </w:rPr>
        <w:t xml:space="preserve">Haverhill PPL offers leisure and </w:t>
      </w:r>
      <w:r w:rsidR="00F028AB" w:rsidRPr="00B672F1">
        <w:rPr>
          <w:rFonts w:ascii="Arial" w:hAnsi="Arial" w:cs="Arial"/>
          <w:iCs/>
          <w:sz w:val="20"/>
          <w:szCs w:val="20"/>
        </w:rPr>
        <w:t xml:space="preserve">vocational courses (qualifications) to adults aged 19+ </w:t>
      </w:r>
    </w:p>
    <w:p w14:paraId="5A2E6874" w14:textId="77777777" w:rsidR="006C35C0" w:rsidRPr="00B672F1" w:rsidRDefault="006C35C0" w:rsidP="00EA3FE2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  <w:r w:rsidRPr="00B672F1">
        <w:rPr>
          <w:rFonts w:ascii="Arial" w:hAnsi="Arial" w:cs="Arial"/>
          <w:b/>
          <w:bCs/>
          <w:iCs/>
          <w:sz w:val="20"/>
          <w:szCs w:val="20"/>
        </w:rPr>
        <w:t>Duties include:</w:t>
      </w:r>
    </w:p>
    <w:p w14:paraId="416A1105" w14:textId="50971926" w:rsidR="006C35C0" w:rsidRPr="00B672F1" w:rsidRDefault="006C35C0" w:rsidP="006C35C0">
      <w:pPr>
        <w:numPr>
          <w:ilvl w:val="0"/>
          <w:numId w:val="5"/>
        </w:numPr>
        <w:spacing w:after="0"/>
        <w:rPr>
          <w:rFonts w:ascii="Arial" w:hAnsi="Arial" w:cs="Arial"/>
          <w:iCs/>
          <w:sz w:val="20"/>
          <w:szCs w:val="20"/>
        </w:rPr>
      </w:pPr>
      <w:r w:rsidRPr="00B672F1">
        <w:rPr>
          <w:rFonts w:ascii="Arial" w:hAnsi="Arial" w:cs="Arial"/>
          <w:iCs/>
          <w:sz w:val="20"/>
          <w:szCs w:val="20"/>
        </w:rPr>
        <w:t xml:space="preserve">Managing a small core team of </w:t>
      </w:r>
      <w:r w:rsidR="00CB18DE">
        <w:rPr>
          <w:rFonts w:ascii="Arial" w:hAnsi="Arial" w:cs="Arial"/>
          <w:iCs/>
          <w:sz w:val="20"/>
          <w:szCs w:val="20"/>
        </w:rPr>
        <w:t>4</w:t>
      </w:r>
      <w:r w:rsidRPr="00B672F1">
        <w:rPr>
          <w:rFonts w:ascii="Arial" w:hAnsi="Arial" w:cs="Arial"/>
          <w:iCs/>
          <w:sz w:val="20"/>
          <w:szCs w:val="20"/>
        </w:rPr>
        <w:t xml:space="preserve"> admin staff to ensure enrolments are processed in a timely fashion</w:t>
      </w:r>
      <w:r w:rsidR="00CB18DE">
        <w:rPr>
          <w:rFonts w:ascii="Arial" w:hAnsi="Arial" w:cs="Arial"/>
          <w:iCs/>
          <w:sz w:val="20"/>
          <w:szCs w:val="20"/>
        </w:rPr>
        <w:t>;</w:t>
      </w:r>
      <w:r w:rsidRPr="00B672F1">
        <w:rPr>
          <w:rFonts w:ascii="Arial" w:hAnsi="Arial" w:cs="Arial"/>
          <w:iCs/>
          <w:sz w:val="20"/>
          <w:szCs w:val="20"/>
        </w:rPr>
        <w:t xml:space="preserve"> students are signposted to courses and enquiries are dealt with appropriately and professionall</w:t>
      </w:r>
      <w:r w:rsidR="00CB18DE">
        <w:rPr>
          <w:rFonts w:ascii="Arial" w:hAnsi="Arial" w:cs="Arial"/>
          <w:iCs/>
          <w:sz w:val="20"/>
          <w:szCs w:val="20"/>
        </w:rPr>
        <w:t>y; c</w:t>
      </w:r>
      <w:r w:rsidR="00716DAD" w:rsidRPr="00B672F1">
        <w:rPr>
          <w:rFonts w:ascii="Arial" w:hAnsi="Arial" w:cs="Arial"/>
          <w:iCs/>
          <w:sz w:val="20"/>
          <w:szCs w:val="20"/>
        </w:rPr>
        <w:t xml:space="preserve">ompletions are actioned </w:t>
      </w:r>
      <w:proofErr w:type="gramStart"/>
      <w:r w:rsidR="00716DAD" w:rsidRPr="00B672F1">
        <w:rPr>
          <w:rFonts w:ascii="Arial" w:hAnsi="Arial" w:cs="Arial"/>
          <w:iCs/>
          <w:sz w:val="20"/>
          <w:szCs w:val="20"/>
        </w:rPr>
        <w:t>in order for</w:t>
      </w:r>
      <w:proofErr w:type="gramEnd"/>
      <w:r w:rsidR="00716DAD" w:rsidRPr="00B672F1">
        <w:rPr>
          <w:rFonts w:ascii="Arial" w:hAnsi="Arial" w:cs="Arial"/>
          <w:iCs/>
          <w:sz w:val="20"/>
          <w:szCs w:val="20"/>
        </w:rPr>
        <w:t xml:space="preserve"> funding to be claimed and SEN assessments are arranged to meet the support needs of anyone identified during enrolment or by the teaching staff. </w:t>
      </w:r>
    </w:p>
    <w:p w14:paraId="1D1BBAD2" w14:textId="42A532B0" w:rsidR="006C35C0" w:rsidRPr="00B672F1" w:rsidRDefault="006C35C0" w:rsidP="006C35C0">
      <w:pPr>
        <w:numPr>
          <w:ilvl w:val="0"/>
          <w:numId w:val="5"/>
        </w:numPr>
        <w:spacing w:after="0"/>
        <w:rPr>
          <w:rFonts w:ascii="Arial" w:hAnsi="Arial" w:cs="Arial"/>
          <w:iCs/>
          <w:sz w:val="20"/>
          <w:szCs w:val="20"/>
        </w:rPr>
      </w:pPr>
      <w:r w:rsidRPr="00B672F1">
        <w:rPr>
          <w:rFonts w:ascii="Arial" w:hAnsi="Arial" w:cs="Arial"/>
          <w:iCs/>
          <w:sz w:val="20"/>
          <w:szCs w:val="20"/>
        </w:rPr>
        <w:t>Managing a wider team of visiting contracted tutors for both leisure and vocational courses to ensure that provision runs smoothly on-site</w:t>
      </w:r>
      <w:r w:rsidR="00CB18DE">
        <w:rPr>
          <w:rFonts w:ascii="Arial" w:hAnsi="Arial" w:cs="Arial"/>
          <w:iCs/>
          <w:sz w:val="20"/>
          <w:szCs w:val="20"/>
        </w:rPr>
        <w:t>,</w:t>
      </w:r>
      <w:r w:rsidRPr="00B672F1">
        <w:rPr>
          <w:rFonts w:ascii="Arial" w:hAnsi="Arial" w:cs="Arial"/>
          <w:iCs/>
          <w:sz w:val="20"/>
          <w:szCs w:val="20"/>
        </w:rPr>
        <w:t xml:space="preserve"> and any issues or concerns from either teaching staff or students are dealt with in an appropriate and timely fashion</w:t>
      </w:r>
      <w:r w:rsidR="00CB18DE">
        <w:rPr>
          <w:rFonts w:ascii="Arial" w:hAnsi="Arial" w:cs="Arial"/>
          <w:iCs/>
          <w:sz w:val="20"/>
          <w:szCs w:val="20"/>
        </w:rPr>
        <w:t>. That</w:t>
      </w:r>
      <w:r w:rsidRPr="00B672F1">
        <w:rPr>
          <w:rFonts w:ascii="Arial" w:hAnsi="Arial" w:cs="Arial"/>
          <w:iCs/>
          <w:sz w:val="20"/>
          <w:szCs w:val="20"/>
        </w:rPr>
        <w:t xml:space="preserve"> visitors receive a positive welcome and an exceptional quality experience.</w:t>
      </w:r>
    </w:p>
    <w:p w14:paraId="4BDAC123" w14:textId="77777777" w:rsidR="006C35C0" w:rsidRPr="00B672F1" w:rsidRDefault="006C35C0" w:rsidP="006C35C0">
      <w:pPr>
        <w:numPr>
          <w:ilvl w:val="0"/>
          <w:numId w:val="5"/>
        </w:numPr>
        <w:spacing w:after="0"/>
        <w:rPr>
          <w:rFonts w:ascii="Arial" w:hAnsi="Arial" w:cs="Arial"/>
          <w:iCs/>
          <w:sz w:val="20"/>
          <w:szCs w:val="20"/>
        </w:rPr>
      </w:pPr>
      <w:r w:rsidRPr="00B672F1">
        <w:rPr>
          <w:rFonts w:ascii="Arial" w:hAnsi="Arial" w:cs="Arial"/>
          <w:iCs/>
          <w:sz w:val="20"/>
          <w:szCs w:val="20"/>
        </w:rPr>
        <w:t>D</w:t>
      </w:r>
      <w:r w:rsidR="00657E62" w:rsidRPr="00B672F1">
        <w:rPr>
          <w:rFonts w:ascii="Arial" w:hAnsi="Arial" w:cs="Arial"/>
          <w:iCs/>
          <w:sz w:val="20"/>
          <w:szCs w:val="20"/>
        </w:rPr>
        <w:t>ay-to-day</w:t>
      </w:r>
      <w:r w:rsidR="004B24F1" w:rsidRPr="00B672F1">
        <w:rPr>
          <w:rFonts w:ascii="Arial" w:hAnsi="Arial" w:cs="Arial"/>
          <w:iCs/>
          <w:sz w:val="20"/>
          <w:szCs w:val="20"/>
        </w:rPr>
        <w:t xml:space="preserve"> </w:t>
      </w:r>
      <w:r w:rsidR="00F028AB" w:rsidRPr="00B672F1">
        <w:rPr>
          <w:rFonts w:ascii="Arial" w:hAnsi="Arial" w:cs="Arial"/>
          <w:iCs/>
          <w:sz w:val="20"/>
          <w:szCs w:val="20"/>
        </w:rPr>
        <w:t>running of the centre</w:t>
      </w:r>
      <w:r w:rsidR="004B24F1" w:rsidRPr="00B672F1">
        <w:rPr>
          <w:rFonts w:ascii="Arial" w:hAnsi="Arial" w:cs="Arial"/>
          <w:iCs/>
          <w:sz w:val="20"/>
          <w:szCs w:val="20"/>
        </w:rPr>
        <w:t xml:space="preserve"> ensuring </w:t>
      </w:r>
      <w:r w:rsidR="006711EA" w:rsidRPr="00B672F1">
        <w:rPr>
          <w:rFonts w:ascii="Arial" w:hAnsi="Arial" w:cs="Arial"/>
          <w:iCs/>
          <w:sz w:val="20"/>
          <w:szCs w:val="20"/>
        </w:rPr>
        <w:t xml:space="preserve">the </w:t>
      </w:r>
      <w:r w:rsidR="004B24F1" w:rsidRPr="00B672F1">
        <w:rPr>
          <w:rFonts w:ascii="Arial" w:hAnsi="Arial" w:cs="Arial"/>
          <w:iCs/>
          <w:sz w:val="20"/>
          <w:szCs w:val="20"/>
        </w:rPr>
        <w:t>need</w:t>
      </w:r>
      <w:r w:rsidR="00F028AB" w:rsidRPr="00B672F1">
        <w:rPr>
          <w:rFonts w:ascii="Arial" w:hAnsi="Arial" w:cs="Arial"/>
          <w:iCs/>
          <w:sz w:val="20"/>
          <w:szCs w:val="20"/>
        </w:rPr>
        <w:t>s of the students and teaching staff</w:t>
      </w:r>
      <w:r w:rsidRPr="00B672F1">
        <w:rPr>
          <w:rFonts w:ascii="Arial" w:hAnsi="Arial" w:cs="Arial"/>
          <w:iCs/>
          <w:sz w:val="20"/>
          <w:szCs w:val="20"/>
        </w:rPr>
        <w:t xml:space="preserve"> are met. This includes but is not limited</w:t>
      </w:r>
      <w:r w:rsidR="00341D4C" w:rsidRPr="00B672F1">
        <w:rPr>
          <w:rFonts w:ascii="Arial" w:hAnsi="Arial" w:cs="Arial"/>
          <w:iCs/>
          <w:sz w:val="20"/>
          <w:szCs w:val="20"/>
        </w:rPr>
        <w:t xml:space="preserve"> to</w:t>
      </w:r>
      <w:r w:rsidRPr="00B672F1">
        <w:rPr>
          <w:rFonts w:ascii="Arial" w:hAnsi="Arial" w:cs="Arial"/>
          <w:iCs/>
          <w:sz w:val="20"/>
          <w:szCs w:val="20"/>
        </w:rPr>
        <w:t>: Caretaking; First aid; Fire Warden duties; Welfare; IAG.</w:t>
      </w:r>
    </w:p>
    <w:p w14:paraId="2230340F" w14:textId="77777777" w:rsidR="006C35C0" w:rsidRPr="00B672F1" w:rsidRDefault="006C35C0" w:rsidP="006C35C0">
      <w:pPr>
        <w:numPr>
          <w:ilvl w:val="0"/>
          <w:numId w:val="5"/>
        </w:numPr>
        <w:spacing w:after="0"/>
        <w:rPr>
          <w:rFonts w:ascii="Arial" w:hAnsi="Arial" w:cs="Arial"/>
          <w:iCs/>
          <w:sz w:val="20"/>
          <w:szCs w:val="20"/>
        </w:rPr>
      </w:pPr>
      <w:r w:rsidRPr="00B672F1">
        <w:rPr>
          <w:rFonts w:ascii="Arial" w:hAnsi="Arial" w:cs="Arial"/>
          <w:iCs/>
          <w:sz w:val="20"/>
          <w:szCs w:val="20"/>
        </w:rPr>
        <w:t>L</w:t>
      </w:r>
      <w:r w:rsidR="004B24F1" w:rsidRPr="00B672F1">
        <w:rPr>
          <w:rFonts w:ascii="Arial" w:hAnsi="Arial" w:cs="Arial"/>
          <w:iCs/>
          <w:sz w:val="20"/>
          <w:szCs w:val="20"/>
        </w:rPr>
        <w:t xml:space="preserve">iaising regularly </w:t>
      </w:r>
      <w:r w:rsidRPr="00B672F1">
        <w:rPr>
          <w:rFonts w:ascii="Arial" w:hAnsi="Arial" w:cs="Arial"/>
          <w:iCs/>
          <w:sz w:val="20"/>
          <w:szCs w:val="20"/>
        </w:rPr>
        <w:t xml:space="preserve">with </w:t>
      </w:r>
      <w:r w:rsidR="006711EA" w:rsidRPr="00B672F1">
        <w:rPr>
          <w:rFonts w:ascii="Arial" w:hAnsi="Arial" w:cs="Arial"/>
          <w:iCs/>
          <w:sz w:val="20"/>
          <w:szCs w:val="20"/>
        </w:rPr>
        <w:t xml:space="preserve">local organisations, </w:t>
      </w:r>
      <w:proofErr w:type="gramStart"/>
      <w:r w:rsidR="006711EA" w:rsidRPr="00B672F1">
        <w:rPr>
          <w:rFonts w:ascii="Arial" w:hAnsi="Arial" w:cs="Arial"/>
          <w:iCs/>
          <w:sz w:val="20"/>
          <w:szCs w:val="20"/>
        </w:rPr>
        <w:t>businesses</w:t>
      </w:r>
      <w:proofErr w:type="gramEnd"/>
      <w:r w:rsidR="006711EA" w:rsidRPr="00B672F1">
        <w:rPr>
          <w:rFonts w:ascii="Arial" w:hAnsi="Arial" w:cs="Arial"/>
          <w:iCs/>
          <w:sz w:val="20"/>
          <w:szCs w:val="20"/>
        </w:rPr>
        <w:t xml:space="preserve"> and charities to</w:t>
      </w:r>
      <w:r w:rsidRPr="00B672F1">
        <w:rPr>
          <w:rFonts w:ascii="Arial" w:hAnsi="Arial" w:cs="Arial"/>
          <w:iCs/>
          <w:sz w:val="20"/>
          <w:szCs w:val="20"/>
        </w:rPr>
        <w:t xml:space="preserve"> ensure our</w:t>
      </w:r>
      <w:r w:rsidR="00395541" w:rsidRPr="00B672F1">
        <w:rPr>
          <w:rFonts w:ascii="Arial" w:hAnsi="Arial" w:cs="Arial"/>
          <w:iCs/>
          <w:sz w:val="20"/>
          <w:szCs w:val="20"/>
        </w:rPr>
        <w:t xml:space="preserve"> </w:t>
      </w:r>
      <w:r w:rsidR="006711EA" w:rsidRPr="00B672F1">
        <w:rPr>
          <w:rFonts w:ascii="Arial" w:hAnsi="Arial" w:cs="Arial"/>
          <w:iCs/>
          <w:sz w:val="20"/>
          <w:szCs w:val="20"/>
        </w:rPr>
        <w:t>offer</w:t>
      </w:r>
      <w:r w:rsidRPr="00B672F1">
        <w:rPr>
          <w:rFonts w:ascii="Arial" w:hAnsi="Arial" w:cs="Arial"/>
          <w:iCs/>
          <w:sz w:val="20"/>
          <w:szCs w:val="20"/>
        </w:rPr>
        <w:t xml:space="preserve"> is relevant to the needs of the community</w:t>
      </w:r>
      <w:r w:rsidR="00395541" w:rsidRPr="00B672F1">
        <w:rPr>
          <w:rFonts w:ascii="Arial" w:hAnsi="Arial" w:cs="Arial"/>
          <w:iCs/>
          <w:sz w:val="20"/>
          <w:szCs w:val="20"/>
        </w:rPr>
        <w:t xml:space="preserve"> and the college is, wherever possible, the first point of call for local provision.</w:t>
      </w:r>
    </w:p>
    <w:p w14:paraId="2E49DCD8" w14:textId="77777777" w:rsidR="00381503" w:rsidRPr="00B672F1" w:rsidRDefault="00381503" w:rsidP="006C35C0">
      <w:pPr>
        <w:numPr>
          <w:ilvl w:val="0"/>
          <w:numId w:val="5"/>
        </w:numPr>
        <w:spacing w:after="0"/>
        <w:rPr>
          <w:rFonts w:ascii="Arial" w:hAnsi="Arial" w:cs="Arial"/>
          <w:iCs/>
          <w:sz w:val="20"/>
          <w:szCs w:val="20"/>
        </w:rPr>
      </w:pPr>
      <w:r w:rsidRPr="00B672F1">
        <w:rPr>
          <w:rFonts w:ascii="Arial" w:hAnsi="Arial" w:cs="Arial"/>
          <w:iCs/>
          <w:sz w:val="20"/>
          <w:szCs w:val="20"/>
        </w:rPr>
        <w:t>Researching and initiating a provision of vocational and non-vocational courses: Identifying gaps in the market; recruiting suitable staff to deliver short workshops and courses; advising and helping to devise suitable Schemes of Work or lesson plans for deliver</w:t>
      </w:r>
      <w:r w:rsidR="00341D4C" w:rsidRPr="00B672F1">
        <w:rPr>
          <w:rFonts w:ascii="Arial" w:hAnsi="Arial" w:cs="Arial"/>
          <w:iCs/>
          <w:sz w:val="20"/>
          <w:szCs w:val="20"/>
        </w:rPr>
        <w:t>y</w:t>
      </w:r>
      <w:r w:rsidRPr="00B672F1">
        <w:rPr>
          <w:rFonts w:ascii="Arial" w:hAnsi="Arial" w:cs="Arial"/>
          <w:iCs/>
          <w:sz w:val="20"/>
          <w:szCs w:val="20"/>
        </w:rPr>
        <w:t>;</w:t>
      </w:r>
      <w:r w:rsidR="00576871" w:rsidRPr="00B672F1">
        <w:rPr>
          <w:rFonts w:ascii="Arial" w:hAnsi="Arial" w:cs="Arial"/>
          <w:iCs/>
          <w:sz w:val="20"/>
          <w:szCs w:val="20"/>
        </w:rPr>
        <w:t xml:space="preserve"> costing courses to ensure they offer a suitable financial return;</w:t>
      </w:r>
      <w:r w:rsidRPr="00B672F1">
        <w:rPr>
          <w:rFonts w:ascii="Arial" w:hAnsi="Arial" w:cs="Arial"/>
          <w:iCs/>
          <w:sz w:val="20"/>
          <w:szCs w:val="20"/>
        </w:rPr>
        <w:t xml:space="preserve"> marketing and advertising including FB, </w:t>
      </w:r>
      <w:proofErr w:type="gramStart"/>
      <w:r w:rsidRPr="00B672F1">
        <w:rPr>
          <w:rFonts w:ascii="Arial" w:hAnsi="Arial" w:cs="Arial"/>
          <w:iCs/>
          <w:sz w:val="20"/>
          <w:szCs w:val="20"/>
        </w:rPr>
        <w:t>Eventbrite</w:t>
      </w:r>
      <w:proofErr w:type="gramEnd"/>
      <w:r w:rsidRPr="00B672F1">
        <w:rPr>
          <w:rFonts w:ascii="Arial" w:hAnsi="Arial" w:cs="Arial"/>
          <w:iCs/>
          <w:sz w:val="20"/>
          <w:szCs w:val="20"/>
        </w:rPr>
        <w:t xml:space="preserve"> and local marketing</w:t>
      </w:r>
      <w:r w:rsidR="00576871" w:rsidRPr="00B672F1">
        <w:rPr>
          <w:rFonts w:ascii="Arial" w:hAnsi="Arial" w:cs="Arial"/>
          <w:iCs/>
          <w:sz w:val="20"/>
          <w:szCs w:val="20"/>
        </w:rPr>
        <w:t>; recruiting students to ensure courses are viable</w:t>
      </w:r>
      <w:r w:rsidR="00F65995" w:rsidRPr="00B672F1">
        <w:rPr>
          <w:rFonts w:ascii="Arial" w:hAnsi="Arial" w:cs="Arial"/>
          <w:iCs/>
          <w:sz w:val="20"/>
          <w:szCs w:val="20"/>
        </w:rPr>
        <w:t>.</w:t>
      </w:r>
    </w:p>
    <w:p w14:paraId="62AA298D" w14:textId="493D7C10" w:rsidR="00381503" w:rsidRPr="00B672F1" w:rsidRDefault="00381503" w:rsidP="006C35C0">
      <w:pPr>
        <w:numPr>
          <w:ilvl w:val="0"/>
          <w:numId w:val="5"/>
        </w:numPr>
        <w:spacing w:after="0"/>
        <w:rPr>
          <w:rFonts w:ascii="Arial" w:hAnsi="Arial" w:cs="Arial"/>
          <w:iCs/>
          <w:sz w:val="20"/>
          <w:szCs w:val="20"/>
        </w:rPr>
      </w:pPr>
      <w:r w:rsidRPr="00B672F1">
        <w:rPr>
          <w:rFonts w:ascii="Arial" w:hAnsi="Arial" w:cs="Arial"/>
          <w:iCs/>
          <w:sz w:val="20"/>
          <w:szCs w:val="20"/>
        </w:rPr>
        <w:t>Working closely with members of H</w:t>
      </w:r>
      <w:r w:rsidR="00976631">
        <w:rPr>
          <w:rFonts w:ascii="Arial" w:hAnsi="Arial" w:cs="Arial"/>
          <w:iCs/>
          <w:sz w:val="20"/>
          <w:szCs w:val="20"/>
        </w:rPr>
        <w:t xml:space="preserve">averhill </w:t>
      </w:r>
      <w:r w:rsidRPr="00B672F1">
        <w:rPr>
          <w:rFonts w:ascii="Arial" w:hAnsi="Arial" w:cs="Arial"/>
          <w:iCs/>
          <w:sz w:val="20"/>
          <w:szCs w:val="20"/>
        </w:rPr>
        <w:t>T</w:t>
      </w:r>
      <w:r w:rsidR="00976631">
        <w:rPr>
          <w:rFonts w:ascii="Arial" w:hAnsi="Arial" w:cs="Arial"/>
          <w:iCs/>
          <w:sz w:val="20"/>
          <w:szCs w:val="20"/>
        </w:rPr>
        <w:t xml:space="preserve">own </w:t>
      </w:r>
      <w:r w:rsidRPr="00B672F1">
        <w:rPr>
          <w:rFonts w:ascii="Arial" w:hAnsi="Arial" w:cs="Arial"/>
          <w:iCs/>
          <w:sz w:val="20"/>
          <w:szCs w:val="20"/>
        </w:rPr>
        <w:t>C</w:t>
      </w:r>
      <w:r w:rsidR="00976631">
        <w:rPr>
          <w:rFonts w:ascii="Arial" w:hAnsi="Arial" w:cs="Arial"/>
          <w:iCs/>
          <w:sz w:val="20"/>
          <w:szCs w:val="20"/>
        </w:rPr>
        <w:t>ouncil</w:t>
      </w:r>
      <w:r w:rsidRPr="00B672F1">
        <w:rPr>
          <w:rFonts w:ascii="Arial" w:hAnsi="Arial" w:cs="Arial"/>
          <w:iCs/>
          <w:sz w:val="20"/>
          <w:szCs w:val="20"/>
        </w:rPr>
        <w:t xml:space="preserve"> and S</w:t>
      </w:r>
      <w:r w:rsidR="00976631">
        <w:rPr>
          <w:rFonts w:ascii="Arial" w:hAnsi="Arial" w:cs="Arial"/>
          <w:iCs/>
          <w:sz w:val="20"/>
          <w:szCs w:val="20"/>
        </w:rPr>
        <w:t xml:space="preserve">uffolk </w:t>
      </w:r>
      <w:r w:rsidRPr="00B672F1">
        <w:rPr>
          <w:rFonts w:ascii="Arial" w:hAnsi="Arial" w:cs="Arial"/>
          <w:iCs/>
          <w:sz w:val="20"/>
          <w:szCs w:val="20"/>
        </w:rPr>
        <w:t>C</w:t>
      </w:r>
      <w:r w:rsidR="00976631">
        <w:rPr>
          <w:rFonts w:ascii="Arial" w:hAnsi="Arial" w:cs="Arial"/>
          <w:iCs/>
          <w:sz w:val="20"/>
          <w:szCs w:val="20"/>
        </w:rPr>
        <w:t xml:space="preserve">ounty </w:t>
      </w:r>
      <w:r w:rsidRPr="00B672F1">
        <w:rPr>
          <w:rFonts w:ascii="Arial" w:hAnsi="Arial" w:cs="Arial"/>
          <w:iCs/>
          <w:sz w:val="20"/>
          <w:szCs w:val="20"/>
        </w:rPr>
        <w:t>C</w:t>
      </w:r>
      <w:r w:rsidR="00976631">
        <w:rPr>
          <w:rFonts w:ascii="Arial" w:hAnsi="Arial" w:cs="Arial"/>
          <w:iCs/>
          <w:sz w:val="20"/>
          <w:szCs w:val="20"/>
        </w:rPr>
        <w:t>ouncil</w:t>
      </w:r>
      <w:r w:rsidRPr="00B672F1">
        <w:rPr>
          <w:rFonts w:ascii="Arial" w:hAnsi="Arial" w:cs="Arial"/>
          <w:iCs/>
          <w:sz w:val="20"/>
          <w:szCs w:val="20"/>
        </w:rPr>
        <w:t xml:space="preserve"> in areas around Early Help, NEET and</w:t>
      </w:r>
      <w:r w:rsidR="00976631">
        <w:rPr>
          <w:rFonts w:ascii="Arial" w:hAnsi="Arial" w:cs="Arial"/>
          <w:iCs/>
          <w:sz w:val="20"/>
          <w:szCs w:val="20"/>
        </w:rPr>
        <w:t xml:space="preserve"> the</w:t>
      </w:r>
      <w:r w:rsidRPr="00B672F1">
        <w:rPr>
          <w:rFonts w:ascii="Arial" w:hAnsi="Arial" w:cs="Arial"/>
          <w:iCs/>
          <w:sz w:val="20"/>
          <w:szCs w:val="20"/>
        </w:rPr>
        <w:t xml:space="preserve"> Children and Young People’s services to ensure a coordinated approach is in place to meet the needs of the community especially for students aged </w:t>
      </w:r>
      <w:proofErr w:type="gramStart"/>
      <w:r w:rsidRPr="00B672F1">
        <w:rPr>
          <w:rFonts w:ascii="Arial" w:hAnsi="Arial" w:cs="Arial"/>
          <w:iCs/>
          <w:sz w:val="20"/>
          <w:szCs w:val="20"/>
        </w:rPr>
        <w:t>pre19</w:t>
      </w:r>
      <w:proofErr w:type="gramEnd"/>
      <w:r w:rsidRPr="00B672F1">
        <w:rPr>
          <w:rFonts w:ascii="Arial" w:hAnsi="Arial" w:cs="Arial"/>
          <w:iCs/>
          <w:sz w:val="20"/>
          <w:szCs w:val="20"/>
        </w:rPr>
        <w:t xml:space="preserve"> </w:t>
      </w:r>
    </w:p>
    <w:p w14:paraId="3508F352" w14:textId="77777777" w:rsidR="00563D48" w:rsidRPr="00B672F1" w:rsidRDefault="00395541" w:rsidP="006C35C0">
      <w:pPr>
        <w:numPr>
          <w:ilvl w:val="0"/>
          <w:numId w:val="5"/>
        </w:numPr>
        <w:spacing w:after="0"/>
        <w:rPr>
          <w:rFonts w:ascii="Arial" w:hAnsi="Arial" w:cs="Arial"/>
          <w:iCs/>
          <w:sz w:val="20"/>
          <w:szCs w:val="20"/>
        </w:rPr>
      </w:pPr>
      <w:r w:rsidRPr="00B672F1">
        <w:rPr>
          <w:rFonts w:ascii="Arial" w:hAnsi="Arial" w:cs="Arial"/>
          <w:iCs/>
          <w:sz w:val="20"/>
          <w:szCs w:val="20"/>
        </w:rPr>
        <w:t xml:space="preserve">Assist with admin duties including pre-enrolment, </w:t>
      </w:r>
      <w:proofErr w:type="gramStart"/>
      <w:r w:rsidRPr="00B672F1">
        <w:rPr>
          <w:rFonts w:ascii="Arial" w:hAnsi="Arial" w:cs="Arial"/>
          <w:iCs/>
          <w:sz w:val="20"/>
          <w:szCs w:val="20"/>
        </w:rPr>
        <w:t>enrolment</w:t>
      </w:r>
      <w:proofErr w:type="gramEnd"/>
      <w:r w:rsidRPr="00B672F1">
        <w:rPr>
          <w:rFonts w:ascii="Arial" w:hAnsi="Arial" w:cs="Arial"/>
          <w:iCs/>
          <w:sz w:val="20"/>
          <w:szCs w:val="20"/>
        </w:rPr>
        <w:t xml:space="preserve"> and post enrolment duties, to ensure the smooth running of the centre. Most </w:t>
      </w:r>
      <w:r w:rsidR="004B24F1" w:rsidRPr="00B672F1">
        <w:rPr>
          <w:rFonts w:ascii="Arial" w:hAnsi="Arial" w:cs="Arial"/>
          <w:iCs/>
          <w:sz w:val="20"/>
          <w:szCs w:val="20"/>
        </w:rPr>
        <w:t>of this work is done using a computer and I am competent in most Microsoft Office programmes.</w:t>
      </w:r>
    </w:p>
    <w:p w14:paraId="336B5640" w14:textId="77777777" w:rsidR="00341D4C" w:rsidRPr="00B672F1" w:rsidRDefault="00341D4C" w:rsidP="00EA3FE2">
      <w:pPr>
        <w:spacing w:after="0"/>
        <w:rPr>
          <w:rFonts w:ascii="Arial" w:hAnsi="Arial" w:cs="Arial"/>
          <w:iCs/>
          <w:sz w:val="20"/>
          <w:szCs w:val="20"/>
        </w:rPr>
      </w:pPr>
    </w:p>
    <w:p w14:paraId="37D89756" w14:textId="77777777" w:rsidR="004B24F1" w:rsidRPr="00B672F1" w:rsidRDefault="00563D48" w:rsidP="00EA3FE2">
      <w:pPr>
        <w:spacing w:after="0"/>
        <w:rPr>
          <w:rFonts w:ascii="Arial" w:hAnsi="Arial" w:cs="Arial"/>
          <w:iCs/>
          <w:sz w:val="20"/>
          <w:szCs w:val="20"/>
        </w:rPr>
      </w:pPr>
      <w:r w:rsidRPr="00B672F1">
        <w:rPr>
          <w:rFonts w:ascii="Arial" w:hAnsi="Arial" w:cs="Arial"/>
          <w:iCs/>
          <w:sz w:val="20"/>
          <w:szCs w:val="20"/>
        </w:rPr>
        <w:t>I offer a supportive working environment for staff, mentoring and coaching other team members to enable them to achieve their full potential.</w:t>
      </w:r>
    </w:p>
    <w:p w14:paraId="0B32A007" w14:textId="77777777" w:rsidR="00563D48" w:rsidRPr="00B672F1" w:rsidRDefault="00563D48" w:rsidP="00EA3FE2">
      <w:pPr>
        <w:spacing w:after="0"/>
        <w:rPr>
          <w:rFonts w:ascii="Arial" w:hAnsi="Arial" w:cs="Arial"/>
          <w:iCs/>
          <w:sz w:val="20"/>
          <w:szCs w:val="20"/>
        </w:rPr>
      </w:pPr>
    </w:p>
    <w:p w14:paraId="3031E198" w14:textId="77777777" w:rsidR="006A5379" w:rsidRPr="00B672F1" w:rsidRDefault="006A5379" w:rsidP="00EA3FE2">
      <w:pPr>
        <w:spacing w:after="0"/>
        <w:rPr>
          <w:rFonts w:ascii="Arial" w:hAnsi="Arial" w:cs="Arial"/>
          <w:iCs/>
          <w:sz w:val="20"/>
          <w:szCs w:val="20"/>
        </w:rPr>
      </w:pPr>
    </w:p>
    <w:p w14:paraId="04A84EC7" w14:textId="77777777" w:rsidR="00657E62" w:rsidRPr="00B672F1" w:rsidRDefault="006A5379" w:rsidP="00EA3FE2">
      <w:pPr>
        <w:spacing w:after="0"/>
        <w:rPr>
          <w:rFonts w:ascii="Arial" w:hAnsi="Arial" w:cs="Arial"/>
          <w:iCs/>
          <w:sz w:val="20"/>
          <w:szCs w:val="20"/>
        </w:rPr>
      </w:pPr>
      <w:r w:rsidRPr="00B672F1">
        <w:rPr>
          <w:rFonts w:ascii="Arial" w:hAnsi="Arial" w:cs="Arial"/>
          <w:b/>
          <w:bCs/>
          <w:iCs/>
          <w:sz w:val="20"/>
          <w:szCs w:val="20"/>
          <w:u w:val="single"/>
        </w:rPr>
        <w:t>ADDITIONAL RESPONSIBILITIES</w:t>
      </w:r>
      <w:r w:rsidR="00395541" w:rsidRPr="00B672F1">
        <w:rPr>
          <w:rFonts w:ascii="Arial" w:hAnsi="Arial" w:cs="Arial"/>
          <w:iCs/>
          <w:sz w:val="20"/>
          <w:szCs w:val="20"/>
        </w:rPr>
        <w:t>:</w:t>
      </w:r>
    </w:p>
    <w:p w14:paraId="47E2D181" w14:textId="48631FCC" w:rsidR="007E0DD5" w:rsidRPr="00B672F1" w:rsidRDefault="00395541" w:rsidP="007E0DD5">
      <w:pPr>
        <w:spacing w:after="0"/>
        <w:rPr>
          <w:rFonts w:ascii="Arial" w:hAnsi="Arial" w:cs="Arial"/>
          <w:iCs/>
          <w:sz w:val="20"/>
          <w:szCs w:val="20"/>
        </w:rPr>
      </w:pPr>
      <w:r w:rsidRPr="00B672F1">
        <w:rPr>
          <w:rFonts w:ascii="Arial" w:hAnsi="Arial" w:cs="Arial"/>
          <w:b/>
          <w:bCs/>
          <w:iCs/>
          <w:sz w:val="20"/>
          <w:szCs w:val="20"/>
        </w:rPr>
        <w:t>NHS Functional Skills provision</w:t>
      </w:r>
      <w:r w:rsidRPr="00B672F1">
        <w:rPr>
          <w:rFonts w:ascii="Arial" w:hAnsi="Arial" w:cs="Arial"/>
          <w:iCs/>
          <w:sz w:val="20"/>
          <w:szCs w:val="20"/>
        </w:rPr>
        <w:t xml:space="preserve">: In 2021 I was asked to look at </w:t>
      </w:r>
      <w:r w:rsidR="0003457F">
        <w:rPr>
          <w:rFonts w:ascii="Arial" w:hAnsi="Arial" w:cs="Arial"/>
          <w:iCs/>
          <w:sz w:val="20"/>
          <w:szCs w:val="20"/>
        </w:rPr>
        <w:t>a functional skills provision for maths and English in conjunction within the</w:t>
      </w:r>
      <w:r w:rsidRPr="00B672F1">
        <w:rPr>
          <w:rFonts w:ascii="Arial" w:hAnsi="Arial" w:cs="Arial"/>
          <w:iCs/>
          <w:sz w:val="20"/>
          <w:szCs w:val="20"/>
        </w:rPr>
        <w:t xml:space="preserve"> NHS</w:t>
      </w:r>
      <w:r w:rsidR="0003457F">
        <w:rPr>
          <w:rFonts w:ascii="Arial" w:hAnsi="Arial" w:cs="Arial"/>
          <w:iCs/>
          <w:sz w:val="20"/>
          <w:szCs w:val="20"/>
        </w:rPr>
        <w:t>.</w:t>
      </w:r>
      <w:r w:rsidR="00976631" w:rsidRPr="00976631">
        <w:t xml:space="preserve"> </w:t>
      </w:r>
      <w:r w:rsidR="00976631" w:rsidRPr="00976631">
        <w:rPr>
          <w:rFonts w:ascii="Arial" w:hAnsi="Arial" w:cs="Arial"/>
          <w:iCs/>
          <w:sz w:val="20"/>
          <w:szCs w:val="20"/>
        </w:rPr>
        <w:t>This is primarily for healthcare assistants and Band 3 employees who need to upskill to enable progression through a Nursing Degree apprenticeship or on to a Nursing Pathway.</w:t>
      </w:r>
      <w:r w:rsidR="0003457F">
        <w:rPr>
          <w:rFonts w:ascii="Arial" w:hAnsi="Arial" w:cs="Arial"/>
          <w:iCs/>
          <w:sz w:val="20"/>
          <w:szCs w:val="20"/>
        </w:rPr>
        <w:t xml:space="preserve"> </w:t>
      </w:r>
      <w:r w:rsidR="00976631">
        <w:rPr>
          <w:rFonts w:ascii="Arial" w:hAnsi="Arial" w:cs="Arial"/>
          <w:iCs/>
          <w:sz w:val="20"/>
          <w:szCs w:val="20"/>
        </w:rPr>
        <w:t xml:space="preserve">This was already running but was a failing provision and had less than 50 learners from 2 hospitals on programme. </w:t>
      </w:r>
      <w:r w:rsidRPr="00B672F1">
        <w:rPr>
          <w:rFonts w:ascii="Arial" w:hAnsi="Arial" w:cs="Arial"/>
          <w:iCs/>
          <w:sz w:val="20"/>
          <w:szCs w:val="20"/>
        </w:rPr>
        <w:t xml:space="preserve">Working with the </w:t>
      </w:r>
      <w:r w:rsidR="0003457F">
        <w:rPr>
          <w:rFonts w:ascii="Arial" w:hAnsi="Arial" w:cs="Arial"/>
          <w:iCs/>
          <w:sz w:val="20"/>
          <w:szCs w:val="20"/>
        </w:rPr>
        <w:t>appropriate</w:t>
      </w:r>
      <w:r w:rsidRPr="00B672F1">
        <w:rPr>
          <w:rFonts w:ascii="Arial" w:hAnsi="Arial" w:cs="Arial"/>
          <w:iCs/>
          <w:sz w:val="20"/>
          <w:szCs w:val="20"/>
        </w:rPr>
        <w:t xml:space="preserve"> teams within the NHS Trusts, I have, over the past 2 years revamped processes and streamlined the provision to make it more fit for purpose.</w:t>
      </w:r>
    </w:p>
    <w:p w14:paraId="107FE088" w14:textId="1DC9E2AE" w:rsidR="007E0DD5" w:rsidRPr="00B672F1" w:rsidRDefault="00395541" w:rsidP="007E0DD5">
      <w:pPr>
        <w:numPr>
          <w:ilvl w:val="0"/>
          <w:numId w:val="8"/>
        </w:numPr>
        <w:spacing w:after="0"/>
        <w:rPr>
          <w:rFonts w:ascii="Arial" w:hAnsi="Arial" w:cs="Arial"/>
          <w:iCs/>
          <w:sz w:val="20"/>
          <w:szCs w:val="20"/>
        </w:rPr>
      </w:pPr>
      <w:r w:rsidRPr="00B672F1">
        <w:rPr>
          <w:rFonts w:ascii="Arial" w:hAnsi="Arial" w:cs="Arial"/>
          <w:iCs/>
          <w:sz w:val="20"/>
          <w:szCs w:val="20"/>
        </w:rPr>
        <w:t>We</w:t>
      </w:r>
      <w:r w:rsidR="008754CE">
        <w:rPr>
          <w:rFonts w:ascii="Arial" w:hAnsi="Arial" w:cs="Arial"/>
          <w:iCs/>
          <w:sz w:val="20"/>
          <w:szCs w:val="20"/>
        </w:rPr>
        <w:t xml:space="preserve"> now</w:t>
      </w:r>
      <w:r w:rsidRPr="00B672F1">
        <w:rPr>
          <w:rFonts w:ascii="Arial" w:hAnsi="Arial" w:cs="Arial"/>
          <w:iCs/>
          <w:sz w:val="20"/>
          <w:szCs w:val="20"/>
        </w:rPr>
        <w:t xml:space="preserve"> currently work with eight NHS organisations spread throughout the whole of East Anglia</w:t>
      </w:r>
    </w:p>
    <w:p w14:paraId="14D582AC" w14:textId="78817776" w:rsidR="007E0DD5" w:rsidRPr="00B672F1" w:rsidRDefault="008754CE" w:rsidP="007E0DD5">
      <w:pPr>
        <w:numPr>
          <w:ilvl w:val="0"/>
          <w:numId w:val="8"/>
        </w:num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By the end of academic year 23-24, we anticipate around 600 </w:t>
      </w:r>
      <w:r w:rsidR="00395541" w:rsidRPr="00B672F1">
        <w:rPr>
          <w:rFonts w:ascii="Arial" w:hAnsi="Arial" w:cs="Arial"/>
          <w:iCs/>
          <w:sz w:val="20"/>
          <w:szCs w:val="20"/>
        </w:rPr>
        <w:t xml:space="preserve">students </w:t>
      </w:r>
      <w:r>
        <w:rPr>
          <w:rFonts w:ascii="Arial" w:hAnsi="Arial" w:cs="Arial"/>
          <w:iCs/>
          <w:sz w:val="20"/>
          <w:szCs w:val="20"/>
        </w:rPr>
        <w:t>will have been</w:t>
      </w:r>
      <w:r w:rsidR="00395541" w:rsidRPr="00B672F1">
        <w:rPr>
          <w:rFonts w:ascii="Arial" w:hAnsi="Arial" w:cs="Arial"/>
          <w:iCs/>
          <w:sz w:val="20"/>
          <w:szCs w:val="20"/>
        </w:rPr>
        <w:t xml:space="preserve"> enrolled</w:t>
      </w:r>
      <w:r w:rsidR="0003457F">
        <w:rPr>
          <w:rFonts w:ascii="Arial" w:hAnsi="Arial" w:cs="Arial"/>
          <w:iCs/>
          <w:sz w:val="20"/>
          <w:szCs w:val="20"/>
        </w:rPr>
        <w:t xml:space="preserve"> in classes</w:t>
      </w:r>
      <w:r>
        <w:rPr>
          <w:rFonts w:ascii="Arial" w:hAnsi="Arial" w:cs="Arial"/>
          <w:iCs/>
          <w:sz w:val="20"/>
          <w:szCs w:val="20"/>
        </w:rPr>
        <w:t xml:space="preserve">, with </w:t>
      </w:r>
      <w:r w:rsidR="0003457F">
        <w:rPr>
          <w:rFonts w:ascii="Arial" w:hAnsi="Arial" w:cs="Arial"/>
          <w:iCs/>
          <w:sz w:val="20"/>
          <w:szCs w:val="20"/>
        </w:rPr>
        <w:t>deliver</w:t>
      </w:r>
      <w:r>
        <w:rPr>
          <w:rFonts w:ascii="Arial" w:hAnsi="Arial" w:cs="Arial"/>
          <w:iCs/>
          <w:sz w:val="20"/>
          <w:szCs w:val="20"/>
        </w:rPr>
        <w:t>y offered</w:t>
      </w:r>
      <w:r w:rsidR="0003457F">
        <w:rPr>
          <w:rFonts w:ascii="Arial" w:hAnsi="Arial" w:cs="Arial"/>
          <w:iCs/>
          <w:sz w:val="20"/>
          <w:szCs w:val="20"/>
        </w:rPr>
        <w:t xml:space="preserve"> on site at the hospitals and online</w:t>
      </w:r>
      <w:r w:rsidR="00395541" w:rsidRPr="00B672F1">
        <w:rPr>
          <w:rFonts w:ascii="Arial" w:hAnsi="Arial" w:cs="Arial"/>
          <w:iCs/>
          <w:sz w:val="20"/>
          <w:szCs w:val="20"/>
        </w:rPr>
        <w:t xml:space="preserve">. </w:t>
      </w:r>
    </w:p>
    <w:p w14:paraId="5E02BBFA" w14:textId="0E540BE1" w:rsidR="007E0DD5" w:rsidRPr="00B672F1" w:rsidRDefault="00395541" w:rsidP="007E0DD5">
      <w:pPr>
        <w:numPr>
          <w:ilvl w:val="0"/>
          <w:numId w:val="8"/>
        </w:numPr>
        <w:spacing w:after="0"/>
        <w:rPr>
          <w:rFonts w:ascii="Arial" w:hAnsi="Arial" w:cs="Arial"/>
          <w:iCs/>
          <w:sz w:val="20"/>
          <w:szCs w:val="20"/>
        </w:rPr>
      </w:pPr>
      <w:r w:rsidRPr="00B672F1">
        <w:rPr>
          <w:rFonts w:ascii="Arial" w:hAnsi="Arial" w:cs="Arial"/>
          <w:iCs/>
          <w:sz w:val="20"/>
          <w:szCs w:val="20"/>
        </w:rPr>
        <w:t xml:space="preserve">I have introduced </w:t>
      </w:r>
      <w:proofErr w:type="gramStart"/>
      <w:r w:rsidR="0003457F">
        <w:rPr>
          <w:rFonts w:ascii="Arial" w:hAnsi="Arial" w:cs="Arial"/>
          <w:iCs/>
          <w:sz w:val="20"/>
          <w:szCs w:val="20"/>
        </w:rPr>
        <w:t>lower</w:t>
      </w:r>
      <w:r w:rsidRPr="00B672F1">
        <w:rPr>
          <w:rFonts w:ascii="Arial" w:hAnsi="Arial" w:cs="Arial"/>
          <w:iCs/>
          <w:sz w:val="20"/>
          <w:szCs w:val="20"/>
        </w:rPr>
        <w:t xml:space="preserve"> level</w:t>
      </w:r>
      <w:proofErr w:type="gramEnd"/>
      <w:r w:rsidRPr="00B672F1">
        <w:rPr>
          <w:rFonts w:ascii="Arial" w:hAnsi="Arial" w:cs="Arial"/>
          <w:iCs/>
          <w:sz w:val="20"/>
          <w:szCs w:val="20"/>
        </w:rPr>
        <w:t xml:space="preserve"> classes in both maths and English </w:t>
      </w:r>
      <w:r w:rsidR="0003457F">
        <w:rPr>
          <w:rFonts w:ascii="Arial" w:hAnsi="Arial" w:cs="Arial"/>
          <w:iCs/>
          <w:sz w:val="20"/>
          <w:szCs w:val="20"/>
        </w:rPr>
        <w:t>along with provision for non-native speakers</w:t>
      </w:r>
      <w:r w:rsidRPr="00B672F1">
        <w:rPr>
          <w:rFonts w:ascii="Arial" w:hAnsi="Arial" w:cs="Arial"/>
          <w:iCs/>
          <w:sz w:val="20"/>
          <w:szCs w:val="20"/>
        </w:rPr>
        <w:t xml:space="preserve"> to ensure we are supporting students at every entry point </w:t>
      </w:r>
      <w:r w:rsidR="00E74EAE" w:rsidRPr="00B672F1">
        <w:rPr>
          <w:rFonts w:ascii="Arial" w:hAnsi="Arial" w:cs="Arial"/>
          <w:iCs/>
          <w:sz w:val="20"/>
          <w:szCs w:val="20"/>
        </w:rPr>
        <w:t>in their career</w:t>
      </w:r>
      <w:r w:rsidR="008754CE">
        <w:rPr>
          <w:rFonts w:ascii="Arial" w:hAnsi="Arial" w:cs="Arial"/>
          <w:iCs/>
          <w:sz w:val="20"/>
          <w:szCs w:val="20"/>
        </w:rPr>
        <w:t>.</w:t>
      </w:r>
    </w:p>
    <w:p w14:paraId="72AFB164" w14:textId="2FCA106A" w:rsidR="008754CE" w:rsidRPr="00B672F1" w:rsidRDefault="007E0DD5" w:rsidP="008754CE">
      <w:pPr>
        <w:numPr>
          <w:ilvl w:val="0"/>
          <w:numId w:val="8"/>
        </w:numPr>
        <w:spacing w:after="0"/>
        <w:rPr>
          <w:rFonts w:ascii="Arial" w:hAnsi="Arial" w:cs="Arial"/>
          <w:iCs/>
          <w:sz w:val="20"/>
          <w:szCs w:val="20"/>
        </w:rPr>
      </w:pPr>
      <w:r w:rsidRPr="008754CE">
        <w:rPr>
          <w:rFonts w:ascii="Arial" w:hAnsi="Arial" w:cs="Arial"/>
          <w:iCs/>
          <w:sz w:val="20"/>
          <w:szCs w:val="20"/>
        </w:rPr>
        <w:t xml:space="preserve">The provision requires cross department collaboration </w:t>
      </w:r>
      <w:r w:rsidR="0003457F" w:rsidRPr="008754CE">
        <w:rPr>
          <w:rFonts w:ascii="Arial" w:hAnsi="Arial" w:cs="Arial"/>
          <w:iCs/>
          <w:sz w:val="20"/>
          <w:szCs w:val="20"/>
        </w:rPr>
        <w:t>alongside with working with managers within the NHS to ensure smooth running of the provision</w:t>
      </w:r>
      <w:r w:rsidR="008754CE">
        <w:rPr>
          <w:rFonts w:ascii="Arial" w:hAnsi="Arial" w:cs="Arial"/>
          <w:iCs/>
          <w:sz w:val="20"/>
          <w:szCs w:val="20"/>
        </w:rPr>
        <w:t xml:space="preserve"> and to ensure we continue to meet the direct needs of our NHS stakeholders.</w:t>
      </w:r>
    </w:p>
    <w:p w14:paraId="3C30B6E0" w14:textId="77777777" w:rsidR="008754CE" w:rsidRPr="008754CE" w:rsidRDefault="008754CE" w:rsidP="008754CE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</w:p>
    <w:p w14:paraId="75278575" w14:textId="77777777" w:rsidR="0003457F" w:rsidRDefault="006A5379" w:rsidP="006A5379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  <w:r w:rsidRPr="00B672F1">
        <w:rPr>
          <w:rFonts w:ascii="Arial" w:hAnsi="Arial" w:cs="Arial"/>
          <w:b/>
          <w:bCs/>
          <w:iCs/>
          <w:sz w:val="20"/>
          <w:szCs w:val="20"/>
        </w:rPr>
        <w:t>Free Courses for Jobs</w:t>
      </w:r>
      <w:r w:rsidR="0003457F">
        <w:rPr>
          <w:rFonts w:ascii="Arial" w:hAnsi="Arial" w:cs="Arial"/>
          <w:b/>
          <w:bCs/>
          <w:iCs/>
          <w:sz w:val="20"/>
          <w:szCs w:val="20"/>
        </w:rPr>
        <w:t xml:space="preserve"> – a </w:t>
      </w:r>
      <w:proofErr w:type="gramStart"/>
      <w:r w:rsidR="0003457F">
        <w:rPr>
          <w:rFonts w:ascii="Arial" w:hAnsi="Arial" w:cs="Arial"/>
          <w:b/>
          <w:bCs/>
          <w:iCs/>
          <w:sz w:val="20"/>
          <w:szCs w:val="20"/>
        </w:rPr>
        <w:t>Government</w:t>
      </w:r>
      <w:proofErr w:type="gramEnd"/>
      <w:r w:rsidR="0003457F">
        <w:rPr>
          <w:rFonts w:ascii="Arial" w:hAnsi="Arial" w:cs="Arial"/>
          <w:b/>
          <w:bCs/>
          <w:iCs/>
          <w:sz w:val="20"/>
          <w:szCs w:val="20"/>
        </w:rPr>
        <w:t xml:space="preserve"> funded</w:t>
      </w:r>
      <w:r w:rsidRPr="00B672F1">
        <w:rPr>
          <w:rFonts w:ascii="Arial" w:hAnsi="Arial" w:cs="Arial"/>
          <w:b/>
          <w:bCs/>
          <w:iCs/>
          <w:sz w:val="20"/>
          <w:szCs w:val="20"/>
        </w:rPr>
        <w:t xml:space="preserve"> initiative</w:t>
      </w:r>
      <w:r w:rsidR="0003457F">
        <w:rPr>
          <w:rFonts w:ascii="Arial" w:hAnsi="Arial" w:cs="Arial"/>
          <w:b/>
          <w:bCs/>
          <w:iCs/>
          <w:sz w:val="20"/>
          <w:szCs w:val="20"/>
        </w:rPr>
        <w:t xml:space="preserve"> for upskilling</w:t>
      </w:r>
      <w:r w:rsidRPr="00B672F1">
        <w:rPr>
          <w:rFonts w:ascii="Arial" w:hAnsi="Arial" w:cs="Arial"/>
          <w:b/>
          <w:bCs/>
          <w:iCs/>
          <w:sz w:val="20"/>
          <w:szCs w:val="20"/>
        </w:rPr>
        <w:t xml:space="preserve">: </w:t>
      </w:r>
    </w:p>
    <w:p w14:paraId="6BF72EBC" w14:textId="58B1560D" w:rsidR="00716DAD" w:rsidRPr="00B672F1" w:rsidRDefault="00173A63" w:rsidP="006A5379">
      <w:pPr>
        <w:spacing w:after="0"/>
        <w:rPr>
          <w:rFonts w:ascii="Arial" w:hAnsi="Arial" w:cs="Arial"/>
          <w:iCs/>
          <w:sz w:val="20"/>
          <w:szCs w:val="20"/>
        </w:rPr>
      </w:pPr>
      <w:r w:rsidRPr="00B672F1">
        <w:rPr>
          <w:rFonts w:ascii="Arial" w:hAnsi="Arial" w:cs="Arial"/>
          <w:iCs/>
          <w:sz w:val="20"/>
          <w:szCs w:val="20"/>
        </w:rPr>
        <w:t xml:space="preserve">This provision is delivered as an inter-departmental collaboration </w:t>
      </w:r>
      <w:r w:rsidR="0003457F">
        <w:rPr>
          <w:rFonts w:ascii="Arial" w:hAnsi="Arial" w:cs="Arial"/>
          <w:iCs/>
          <w:sz w:val="20"/>
          <w:szCs w:val="20"/>
        </w:rPr>
        <w:t xml:space="preserve">and has required me to look at ways </w:t>
      </w:r>
      <w:r w:rsidRPr="00B672F1">
        <w:rPr>
          <w:rFonts w:ascii="Arial" w:hAnsi="Arial" w:cs="Arial"/>
          <w:iCs/>
          <w:sz w:val="20"/>
          <w:szCs w:val="20"/>
        </w:rPr>
        <w:t xml:space="preserve">to </w:t>
      </w:r>
      <w:r w:rsidR="00B745C6" w:rsidRPr="00B672F1">
        <w:rPr>
          <w:rFonts w:ascii="Arial" w:hAnsi="Arial" w:cs="Arial"/>
          <w:iCs/>
          <w:sz w:val="20"/>
          <w:szCs w:val="20"/>
        </w:rPr>
        <w:t>maximise</w:t>
      </w:r>
      <w:r w:rsidRPr="00B672F1">
        <w:rPr>
          <w:rFonts w:ascii="Arial" w:hAnsi="Arial" w:cs="Arial"/>
          <w:iCs/>
          <w:sz w:val="20"/>
          <w:szCs w:val="20"/>
        </w:rPr>
        <w:t xml:space="preserve"> the breadth of provision whilst utilising existing members of the wider college team</w:t>
      </w:r>
      <w:r w:rsidR="0003457F">
        <w:rPr>
          <w:rFonts w:ascii="Arial" w:hAnsi="Arial" w:cs="Arial"/>
          <w:iCs/>
          <w:sz w:val="20"/>
          <w:szCs w:val="20"/>
        </w:rPr>
        <w:t xml:space="preserve"> to minimise costs. </w:t>
      </w:r>
      <w:r w:rsidR="00716DAD" w:rsidRPr="00B672F1">
        <w:rPr>
          <w:rFonts w:ascii="Arial" w:hAnsi="Arial" w:cs="Arial"/>
          <w:iCs/>
          <w:sz w:val="20"/>
          <w:szCs w:val="20"/>
        </w:rPr>
        <w:t xml:space="preserve">Last year the college spent 100% of its allocated AEB budget for this </w:t>
      </w:r>
      <w:r w:rsidR="0003457F">
        <w:rPr>
          <w:rFonts w:ascii="Arial" w:hAnsi="Arial" w:cs="Arial"/>
          <w:iCs/>
          <w:sz w:val="20"/>
          <w:szCs w:val="20"/>
        </w:rPr>
        <w:t>provision which is the first time this has happened.</w:t>
      </w:r>
    </w:p>
    <w:p w14:paraId="04C8CBCD" w14:textId="0EB2D386" w:rsidR="00716DAD" w:rsidRPr="00B672F1" w:rsidRDefault="0003457F" w:rsidP="00716DAD">
      <w:pPr>
        <w:numPr>
          <w:ilvl w:val="0"/>
          <w:numId w:val="11"/>
        </w:num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My responsibilities include </w:t>
      </w:r>
      <w:r w:rsidR="00716DAD" w:rsidRPr="00B672F1">
        <w:rPr>
          <w:rFonts w:ascii="Arial" w:hAnsi="Arial" w:cs="Arial"/>
          <w:iCs/>
          <w:sz w:val="20"/>
          <w:szCs w:val="20"/>
        </w:rPr>
        <w:t>ensur</w:t>
      </w:r>
      <w:r>
        <w:rPr>
          <w:rFonts w:ascii="Arial" w:hAnsi="Arial" w:cs="Arial"/>
          <w:iCs/>
          <w:sz w:val="20"/>
          <w:szCs w:val="20"/>
        </w:rPr>
        <w:t>ing</w:t>
      </w:r>
      <w:r w:rsidR="00716DAD" w:rsidRPr="00B672F1">
        <w:rPr>
          <w:rFonts w:ascii="Arial" w:hAnsi="Arial" w:cs="Arial"/>
          <w:iCs/>
          <w:sz w:val="20"/>
          <w:szCs w:val="20"/>
        </w:rPr>
        <w:t xml:space="preserve"> the provision meets quality assurance standards and there are no ongoing concerns around teaching, </w:t>
      </w:r>
      <w:proofErr w:type="gramStart"/>
      <w:r w:rsidR="00716DAD" w:rsidRPr="00B672F1">
        <w:rPr>
          <w:rFonts w:ascii="Arial" w:hAnsi="Arial" w:cs="Arial"/>
          <w:iCs/>
          <w:sz w:val="20"/>
          <w:szCs w:val="20"/>
        </w:rPr>
        <w:t>delivery</w:t>
      </w:r>
      <w:proofErr w:type="gramEnd"/>
      <w:r w:rsidR="00716DAD" w:rsidRPr="00B672F1">
        <w:rPr>
          <w:rFonts w:ascii="Arial" w:hAnsi="Arial" w:cs="Arial"/>
          <w:iCs/>
          <w:sz w:val="20"/>
          <w:szCs w:val="20"/>
        </w:rPr>
        <w:t xml:space="preserve"> or course content.</w:t>
      </w:r>
    </w:p>
    <w:p w14:paraId="263F215C" w14:textId="597C1FF0" w:rsidR="00F65995" w:rsidRPr="00B672F1" w:rsidRDefault="0003457F" w:rsidP="00716DAD">
      <w:pPr>
        <w:numPr>
          <w:ilvl w:val="0"/>
          <w:numId w:val="11"/>
        </w:num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Managing p</w:t>
      </w:r>
      <w:r w:rsidR="00F65995" w:rsidRPr="00B672F1">
        <w:rPr>
          <w:rFonts w:ascii="Arial" w:hAnsi="Arial" w:cs="Arial"/>
          <w:iCs/>
          <w:sz w:val="20"/>
          <w:szCs w:val="20"/>
        </w:rPr>
        <w:t>romotion</w:t>
      </w:r>
      <w:r w:rsidR="008754CE">
        <w:rPr>
          <w:rFonts w:ascii="Arial" w:hAnsi="Arial" w:cs="Arial"/>
          <w:iCs/>
          <w:sz w:val="20"/>
          <w:szCs w:val="20"/>
        </w:rPr>
        <w:t>al</w:t>
      </w:r>
      <w:r w:rsidR="00F65995" w:rsidRPr="00B672F1">
        <w:rPr>
          <w:rFonts w:ascii="Arial" w:hAnsi="Arial" w:cs="Arial"/>
          <w:iCs/>
          <w:sz w:val="20"/>
          <w:szCs w:val="20"/>
        </w:rPr>
        <w:t xml:space="preserve"> material, </w:t>
      </w:r>
      <w:proofErr w:type="gramStart"/>
      <w:r w:rsidR="00F65995" w:rsidRPr="00B672F1">
        <w:rPr>
          <w:rFonts w:ascii="Arial" w:hAnsi="Arial" w:cs="Arial"/>
          <w:iCs/>
          <w:sz w:val="20"/>
          <w:szCs w:val="20"/>
        </w:rPr>
        <w:t>websites</w:t>
      </w:r>
      <w:proofErr w:type="gramEnd"/>
      <w:r w:rsidR="00F65995" w:rsidRPr="00B672F1">
        <w:rPr>
          <w:rFonts w:ascii="Arial" w:hAnsi="Arial" w:cs="Arial"/>
          <w:iCs/>
          <w:sz w:val="20"/>
          <w:szCs w:val="20"/>
        </w:rPr>
        <w:t xml:space="preserve"> and speculative emails </w:t>
      </w:r>
      <w:r>
        <w:rPr>
          <w:rFonts w:ascii="Arial" w:hAnsi="Arial" w:cs="Arial"/>
          <w:iCs/>
          <w:sz w:val="20"/>
          <w:szCs w:val="20"/>
        </w:rPr>
        <w:t>to ensure all material is</w:t>
      </w:r>
      <w:r w:rsidR="00F65995" w:rsidRPr="00B672F1">
        <w:rPr>
          <w:rFonts w:ascii="Arial" w:hAnsi="Arial" w:cs="Arial"/>
          <w:iCs/>
          <w:sz w:val="20"/>
          <w:szCs w:val="20"/>
        </w:rPr>
        <w:t xml:space="preserve"> current and relevant.</w:t>
      </w:r>
    </w:p>
    <w:p w14:paraId="5EEF8E80" w14:textId="7871A842" w:rsidR="00F65995" w:rsidRPr="00B672F1" w:rsidRDefault="0003457F" w:rsidP="004F4169">
      <w:pPr>
        <w:numPr>
          <w:ilvl w:val="0"/>
          <w:numId w:val="11"/>
        </w:num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Working as</w:t>
      </w:r>
      <w:r w:rsidR="00F65995" w:rsidRPr="00B672F1">
        <w:rPr>
          <w:rFonts w:ascii="Arial" w:hAnsi="Arial" w:cs="Arial"/>
          <w:iCs/>
          <w:sz w:val="20"/>
          <w:szCs w:val="20"/>
        </w:rPr>
        <w:t xml:space="preserve"> FPOC for external agencies</w:t>
      </w:r>
      <w:r>
        <w:rPr>
          <w:rFonts w:ascii="Arial" w:hAnsi="Arial" w:cs="Arial"/>
          <w:iCs/>
          <w:sz w:val="20"/>
          <w:szCs w:val="20"/>
        </w:rPr>
        <w:t>.</w:t>
      </w:r>
    </w:p>
    <w:p w14:paraId="273ABAAA" w14:textId="17A1F430" w:rsidR="006A5379" w:rsidRPr="00B672F1" w:rsidRDefault="0003457F" w:rsidP="00716DAD">
      <w:pPr>
        <w:numPr>
          <w:ilvl w:val="0"/>
          <w:numId w:val="11"/>
        </w:num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Managing a team of</w:t>
      </w:r>
      <w:r w:rsidR="00716DAD" w:rsidRPr="00B672F1">
        <w:rPr>
          <w:rFonts w:ascii="Arial" w:hAnsi="Arial" w:cs="Arial"/>
          <w:iCs/>
          <w:sz w:val="20"/>
          <w:szCs w:val="20"/>
        </w:rPr>
        <w:t xml:space="preserve"> </w:t>
      </w:r>
      <w:r w:rsidR="00173A63" w:rsidRPr="00B672F1">
        <w:rPr>
          <w:rFonts w:ascii="Arial" w:hAnsi="Arial" w:cs="Arial"/>
          <w:iCs/>
          <w:sz w:val="20"/>
          <w:szCs w:val="20"/>
        </w:rPr>
        <w:t>lecturers who are responsible for assessing and delivering the programme</w:t>
      </w:r>
      <w:r w:rsidR="00716DAD" w:rsidRPr="00B672F1">
        <w:rPr>
          <w:rFonts w:ascii="Arial" w:hAnsi="Arial" w:cs="Arial"/>
          <w:iCs/>
          <w:sz w:val="20"/>
          <w:szCs w:val="20"/>
        </w:rPr>
        <w:t xml:space="preserve"> to ensure that there are no issues or concerns with students including the standard and regularity of submissions and any welfare concerns they may have</w:t>
      </w:r>
      <w:r w:rsidR="00173A63" w:rsidRPr="00B672F1">
        <w:rPr>
          <w:rFonts w:ascii="Arial" w:hAnsi="Arial" w:cs="Arial"/>
          <w:iCs/>
          <w:sz w:val="20"/>
          <w:szCs w:val="20"/>
        </w:rPr>
        <w:t xml:space="preserve">.  </w:t>
      </w:r>
    </w:p>
    <w:p w14:paraId="1317D065" w14:textId="02E8F360" w:rsidR="00B745C6" w:rsidRPr="00B672F1" w:rsidRDefault="00B745C6" w:rsidP="00B745C6">
      <w:pPr>
        <w:numPr>
          <w:ilvl w:val="0"/>
          <w:numId w:val="10"/>
        </w:numPr>
        <w:spacing w:after="0"/>
        <w:rPr>
          <w:rFonts w:ascii="Arial" w:hAnsi="Arial" w:cs="Arial"/>
          <w:iCs/>
          <w:sz w:val="20"/>
          <w:szCs w:val="20"/>
        </w:rPr>
      </w:pPr>
      <w:r w:rsidRPr="00B672F1">
        <w:rPr>
          <w:rFonts w:ascii="Arial" w:hAnsi="Arial" w:cs="Arial"/>
          <w:iCs/>
          <w:sz w:val="20"/>
          <w:szCs w:val="20"/>
        </w:rPr>
        <w:t xml:space="preserve">I have initiated a robust assessment process to ensure that students are enrolled on appropriate courses </w:t>
      </w:r>
      <w:r w:rsidR="00976631">
        <w:rPr>
          <w:rFonts w:ascii="Arial" w:hAnsi="Arial" w:cs="Arial"/>
          <w:iCs/>
          <w:sz w:val="20"/>
          <w:szCs w:val="20"/>
        </w:rPr>
        <w:t xml:space="preserve">and </w:t>
      </w:r>
      <w:r w:rsidR="00F65995" w:rsidRPr="00B672F1">
        <w:rPr>
          <w:rFonts w:ascii="Arial" w:hAnsi="Arial" w:cs="Arial"/>
          <w:iCs/>
          <w:sz w:val="20"/>
          <w:szCs w:val="20"/>
        </w:rPr>
        <w:t>devis</w:t>
      </w:r>
      <w:r w:rsidR="00976631">
        <w:rPr>
          <w:rFonts w:ascii="Arial" w:hAnsi="Arial" w:cs="Arial"/>
          <w:iCs/>
          <w:sz w:val="20"/>
          <w:szCs w:val="20"/>
        </w:rPr>
        <w:t>ed</w:t>
      </w:r>
      <w:r w:rsidR="00F65995" w:rsidRPr="00B672F1">
        <w:rPr>
          <w:rFonts w:ascii="Arial" w:hAnsi="Arial" w:cs="Arial"/>
          <w:iCs/>
          <w:sz w:val="20"/>
          <w:szCs w:val="20"/>
        </w:rPr>
        <w:t xml:space="preserve"> a </w:t>
      </w:r>
      <w:r w:rsidR="00004862" w:rsidRPr="00B672F1">
        <w:rPr>
          <w:rFonts w:ascii="Arial" w:hAnsi="Arial" w:cs="Arial"/>
          <w:iCs/>
          <w:sz w:val="20"/>
          <w:szCs w:val="20"/>
        </w:rPr>
        <w:t xml:space="preserve">pre-enrolment </w:t>
      </w:r>
      <w:r w:rsidR="00F65995" w:rsidRPr="00B672F1">
        <w:rPr>
          <w:rFonts w:ascii="Arial" w:hAnsi="Arial" w:cs="Arial"/>
          <w:iCs/>
          <w:sz w:val="20"/>
          <w:szCs w:val="20"/>
        </w:rPr>
        <w:t xml:space="preserve">Statement of Intent document </w:t>
      </w:r>
      <w:r w:rsidR="00004862" w:rsidRPr="00B672F1">
        <w:rPr>
          <w:rFonts w:ascii="Arial" w:hAnsi="Arial" w:cs="Arial"/>
          <w:iCs/>
          <w:sz w:val="20"/>
          <w:szCs w:val="20"/>
        </w:rPr>
        <w:t>to ensure students are adequately prepared and informed about their proposed area of study.</w:t>
      </w:r>
    </w:p>
    <w:p w14:paraId="24C29635" w14:textId="77777777" w:rsidR="00716DAD" w:rsidRPr="00B672F1" w:rsidRDefault="00716DAD" w:rsidP="00716DAD">
      <w:pPr>
        <w:spacing w:after="0"/>
        <w:rPr>
          <w:rFonts w:ascii="Arial" w:hAnsi="Arial" w:cs="Arial"/>
          <w:iCs/>
          <w:sz w:val="20"/>
          <w:szCs w:val="20"/>
        </w:rPr>
      </w:pPr>
    </w:p>
    <w:p w14:paraId="58093A2E" w14:textId="77777777" w:rsidR="00341D4C" w:rsidRPr="00B672F1" w:rsidRDefault="00341D4C" w:rsidP="00716DAD">
      <w:pPr>
        <w:spacing w:after="0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7509E920" w14:textId="11FA2C55" w:rsidR="00976631" w:rsidRPr="008754CE" w:rsidRDefault="00976631" w:rsidP="00976631">
      <w:pPr>
        <w:spacing w:after="0"/>
        <w:rPr>
          <w:rFonts w:ascii="Arial" w:hAnsi="Arial" w:cs="Arial"/>
          <w:iCs/>
          <w:sz w:val="20"/>
          <w:szCs w:val="20"/>
        </w:rPr>
      </w:pPr>
      <w:r w:rsidRPr="008754CE">
        <w:rPr>
          <w:rFonts w:ascii="Arial" w:hAnsi="Arial" w:cs="Arial"/>
          <w:iCs/>
          <w:sz w:val="20"/>
          <w:szCs w:val="20"/>
        </w:rPr>
        <w:t xml:space="preserve">Under my management the centre has piloted a number of courses and events which I have researched and helped to </w:t>
      </w:r>
      <w:proofErr w:type="gramStart"/>
      <w:r w:rsidRPr="008754CE">
        <w:rPr>
          <w:rFonts w:ascii="Arial" w:hAnsi="Arial" w:cs="Arial"/>
          <w:iCs/>
          <w:sz w:val="20"/>
          <w:szCs w:val="20"/>
        </w:rPr>
        <w:t>develop</w:t>
      </w:r>
      <w:proofErr w:type="gramEnd"/>
      <w:r w:rsidRPr="008754CE">
        <w:rPr>
          <w:rFonts w:ascii="Arial" w:hAnsi="Arial" w:cs="Arial"/>
          <w:iCs/>
          <w:sz w:val="20"/>
          <w:szCs w:val="20"/>
        </w:rPr>
        <w:t xml:space="preserve"> and which have subsequently been adopted by the department and rolled out on a wider basis,</w:t>
      </w:r>
    </w:p>
    <w:p w14:paraId="430DED42" w14:textId="77777777" w:rsidR="00B672F1" w:rsidRPr="00B672F1" w:rsidRDefault="00B672F1" w:rsidP="00B672F1">
      <w:pPr>
        <w:spacing w:after="0"/>
        <w:ind w:left="720"/>
        <w:rPr>
          <w:rFonts w:ascii="Arial" w:hAnsi="Arial" w:cs="Arial"/>
          <w:iCs/>
          <w:sz w:val="20"/>
          <w:szCs w:val="20"/>
        </w:rPr>
      </w:pPr>
    </w:p>
    <w:p w14:paraId="0853D76B" w14:textId="45837964" w:rsidR="004B24F1" w:rsidRPr="008754CE" w:rsidRDefault="00004862" w:rsidP="00EA3FE2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  <w:r w:rsidRPr="008754CE">
        <w:rPr>
          <w:rFonts w:ascii="Arial" w:hAnsi="Arial" w:cs="Arial"/>
          <w:b/>
          <w:bCs/>
          <w:iCs/>
          <w:sz w:val="20"/>
          <w:szCs w:val="20"/>
        </w:rPr>
        <w:t xml:space="preserve">Prior </w:t>
      </w:r>
      <w:r w:rsidR="009B0530" w:rsidRPr="008754CE">
        <w:rPr>
          <w:rFonts w:ascii="Arial" w:hAnsi="Arial" w:cs="Arial"/>
          <w:b/>
          <w:bCs/>
          <w:iCs/>
          <w:sz w:val="20"/>
          <w:szCs w:val="20"/>
        </w:rPr>
        <w:t>to</w:t>
      </w:r>
      <w:r w:rsidRPr="008754CE">
        <w:rPr>
          <w:rFonts w:ascii="Arial" w:hAnsi="Arial" w:cs="Arial"/>
          <w:b/>
          <w:bCs/>
          <w:iCs/>
          <w:sz w:val="20"/>
          <w:szCs w:val="20"/>
        </w:rPr>
        <w:t xml:space="preserve"> my role as manager, I have previously been employed </w:t>
      </w:r>
      <w:r w:rsidR="009B0530" w:rsidRPr="008754CE">
        <w:rPr>
          <w:rFonts w:ascii="Arial" w:hAnsi="Arial" w:cs="Arial"/>
          <w:b/>
          <w:bCs/>
          <w:iCs/>
          <w:sz w:val="20"/>
          <w:szCs w:val="20"/>
        </w:rPr>
        <w:t>in</w:t>
      </w:r>
      <w:r w:rsidRPr="008754CE">
        <w:rPr>
          <w:rFonts w:ascii="Arial" w:hAnsi="Arial" w:cs="Arial"/>
          <w:b/>
          <w:bCs/>
          <w:iCs/>
          <w:sz w:val="20"/>
          <w:szCs w:val="20"/>
        </w:rPr>
        <w:t xml:space="preserve"> Centre Coordinator, Administrator and </w:t>
      </w:r>
      <w:r w:rsidR="00593D33" w:rsidRPr="008754CE">
        <w:rPr>
          <w:rFonts w:ascii="Arial" w:hAnsi="Arial" w:cs="Arial"/>
          <w:b/>
          <w:bCs/>
          <w:iCs/>
          <w:sz w:val="20"/>
          <w:szCs w:val="20"/>
        </w:rPr>
        <w:t>Administrative</w:t>
      </w:r>
      <w:r w:rsidRPr="008754CE">
        <w:rPr>
          <w:rFonts w:ascii="Arial" w:hAnsi="Arial" w:cs="Arial"/>
          <w:b/>
          <w:bCs/>
          <w:iCs/>
          <w:sz w:val="20"/>
          <w:szCs w:val="20"/>
        </w:rPr>
        <w:t xml:space="preserve"> assistant</w:t>
      </w:r>
      <w:r w:rsidR="00593D33" w:rsidRPr="008754CE">
        <w:rPr>
          <w:rFonts w:ascii="Arial" w:hAnsi="Arial" w:cs="Arial"/>
          <w:b/>
          <w:bCs/>
          <w:iCs/>
          <w:sz w:val="20"/>
          <w:szCs w:val="20"/>
        </w:rPr>
        <w:t xml:space="preserve"> roles within the college</w:t>
      </w:r>
      <w:r w:rsidR="001B2620" w:rsidRPr="008754CE">
        <w:rPr>
          <w:rFonts w:ascii="Arial" w:hAnsi="Arial" w:cs="Arial"/>
          <w:b/>
          <w:bCs/>
          <w:iCs/>
          <w:sz w:val="20"/>
          <w:szCs w:val="20"/>
        </w:rPr>
        <w:t xml:space="preserve">. </w:t>
      </w:r>
      <w:r w:rsidR="00593D33" w:rsidRPr="008754CE">
        <w:rPr>
          <w:rFonts w:ascii="Arial" w:hAnsi="Arial" w:cs="Arial"/>
          <w:b/>
          <w:bCs/>
          <w:iCs/>
          <w:sz w:val="20"/>
          <w:szCs w:val="20"/>
        </w:rPr>
        <w:t>Each of these roles has given me a unique insight into college processes and procedures and has allowed me a</w:t>
      </w:r>
      <w:r w:rsidR="00341D4C" w:rsidRPr="008754CE">
        <w:rPr>
          <w:rFonts w:ascii="Arial" w:hAnsi="Arial" w:cs="Arial"/>
          <w:b/>
          <w:bCs/>
          <w:iCs/>
          <w:sz w:val="20"/>
          <w:szCs w:val="20"/>
        </w:rPr>
        <w:t>n invaluable</w:t>
      </w:r>
      <w:r w:rsidR="00593D33" w:rsidRPr="008754CE">
        <w:rPr>
          <w:rFonts w:ascii="Arial" w:hAnsi="Arial" w:cs="Arial"/>
          <w:b/>
          <w:bCs/>
          <w:iCs/>
          <w:sz w:val="20"/>
          <w:szCs w:val="20"/>
        </w:rPr>
        <w:t xml:space="preserve"> understanding of the learner journey, </w:t>
      </w:r>
      <w:r w:rsidR="00134CB0" w:rsidRPr="008754CE">
        <w:rPr>
          <w:rFonts w:ascii="Arial" w:hAnsi="Arial" w:cs="Arial"/>
          <w:b/>
          <w:bCs/>
          <w:iCs/>
          <w:sz w:val="20"/>
          <w:szCs w:val="20"/>
        </w:rPr>
        <w:t xml:space="preserve">the needs of the local community, funding and legal entitlements and all aspects of planning, setting up, </w:t>
      </w:r>
      <w:proofErr w:type="gramStart"/>
      <w:r w:rsidR="00134CB0" w:rsidRPr="008754CE">
        <w:rPr>
          <w:rFonts w:ascii="Arial" w:hAnsi="Arial" w:cs="Arial"/>
          <w:b/>
          <w:bCs/>
          <w:iCs/>
          <w:sz w:val="20"/>
          <w:szCs w:val="20"/>
        </w:rPr>
        <w:t>delivering</w:t>
      </w:r>
      <w:proofErr w:type="gramEnd"/>
      <w:r w:rsidR="00134CB0" w:rsidRPr="008754CE">
        <w:rPr>
          <w:rFonts w:ascii="Arial" w:hAnsi="Arial" w:cs="Arial"/>
          <w:b/>
          <w:bCs/>
          <w:iCs/>
          <w:sz w:val="20"/>
          <w:szCs w:val="20"/>
        </w:rPr>
        <w:t xml:space="preserve"> and wrapping up areas of curriculum.</w:t>
      </w:r>
    </w:p>
    <w:p w14:paraId="5FD4DA3A" w14:textId="03C4C84D" w:rsidR="00976631" w:rsidRDefault="00976631" w:rsidP="00EA3FE2">
      <w:pPr>
        <w:spacing w:after="0"/>
        <w:rPr>
          <w:rFonts w:ascii="Arial" w:hAnsi="Arial" w:cs="Arial"/>
          <w:iCs/>
          <w:sz w:val="20"/>
          <w:szCs w:val="20"/>
        </w:rPr>
      </w:pPr>
    </w:p>
    <w:p w14:paraId="31F592F9" w14:textId="63DE19C8" w:rsidR="00976631" w:rsidRDefault="00502DF0" w:rsidP="00EA3FE2">
      <w:p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 am Designated Safeguarding Lead for the centre and have completed all mandatory SCC and national training for this rol</w:t>
      </w:r>
      <w:r w:rsidR="00F34F1F">
        <w:rPr>
          <w:rFonts w:ascii="Arial" w:hAnsi="Arial" w:cs="Arial"/>
          <w:iCs/>
          <w:sz w:val="20"/>
          <w:szCs w:val="20"/>
        </w:rPr>
        <w:t>e. I am also th</w:t>
      </w:r>
      <w:r>
        <w:rPr>
          <w:rFonts w:ascii="Arial" w:hAnsi="Arial" w:cs="Arial"/>
          <w:iCs/>
          <w:sz w:val="20"/>
          <w:szCs w:val="20"/>
        </w:rPr>
        <w:t>e</w:t>
      </w:r>
      <w:r w:rsidR="00F34F1F">
        <w:rPr>
          <w:rFonts w:ascii="Arial" w:hAnsi="Arial" w:cs="Arial"/>
          <w:iCs/>
          <w:sz w:val="20"/>
          <w:szCs w:val="20"/>
        </w:rPr>
        <w:t xml:space="preserve"> appointed </w:t>
      </w:r>
      <w:r w:rsidR="00EF2834">
        <w:rPr>
          <w:rFonts w:ascii="Arial" w:hAnsi="Arial" w:cs="Arial"/>
          <w:iCs/>
          <w:sz w:val="20"/>
          <w:szCs w:val="20"/>
        </w:rPr>
        <w:t>First Aider and have a current first aid qualification.</w:t>
      </w:r>
    </w:p>
    <w:p w14:paraId="614FAE7D" w14:textId="48E5E27A" w:rsidR="00976631" w:rsidRDefault="00976631" w:rsidP="00EA3FE2">
      <w:pPr>
        <w:spacing w:after="0"/>
        <w:rPr>
          <w:rFonts w:ascii="Arial" w:hAnsi="Arial" w:cs="Arial"/>
          <w:iCs/>
          <w:sz w:val="20"/>
          <w:szCs w:val="20"/>
        </w:rPr>
      </w:pPr>
    </w:p>
    <w:p w14:paraId="362E3FD5" w14:textId="27539C3B" w:rsidR="00976631" w:rsidRDefault="00976631" w:rsidP="00EA3FE2">
      <w:pPr>
        <w:spacing w:after="0"/>
        <w:rPr>
          <w:rFonts w:ascii="Arial" w:hAnsi="Arial" w:cs="Arial"/>
          <w:iCs/>
          <w:sz w:val="20"/>
          <w:szCs w:val="20"/>
        </w:rPr>
      </w:pPr>
    </w:p>
    <w:p w14:paraId="4D9D52B5" w14:textId="277ACA57" w:rsidR="00976631" w:rsidRDefault="00976631" w:rsidP="00EA3FE2">
      <w:pPr>
        <w:spacing w:after="0"/>
        <w:rPr>
          <w:rFonts w:ascii="Arial" w:hAnsi="Arial" w:cs="Arial"/>
          <w:iCs/>
          <w:sz w:val="20"/>
          <w:szCs w:val="20"/>
        </w:rPr>
      </w:pPr>
    </w:p>
    <w:p w14:paraId="2CB12441" w14:textId="22C89161" w:rsidR="00976631" w:rsidRDefault="00976631" w:rsidP="00EA3FE2">
      <w:pPr>
        <w:spacing w:after="0"/>
        <w:rPr>
          <w:rFonts w:ascii="Arial" w:hAnsi="Arial" w:cs="Arial"/>
          <w:iCs/>
          <w:sz w:val="20"/>
          <w:szCs w:val="20"/>
        </w:rPr>
      </w:pPr>
    </w:p>
    <w:p w14:paraId="037DFFD2" w14:textId="13CBDD01" w:rsidR="00976631" w:rsidRDefault="00976631" w:rsidP="00EA3FE2">
      <w:pPr>
        <w:spacing w:after="0"/>
        <w:rPr>
          <w:rFonts w:ascii="Arial" w:hAnsi="Arial" w:cs="Arial"/>
          <w:iCs/>
          <w:sz w:val="20"/>
          <w:szCs w:val="20"/>
        </w:rPr>
      </w:pPr>
    </w:p>
    <w:p w14:paraId="1262D31A" w14:textId="77777777" w:rsidR="0058035B" w:rsidRPr="00B672F1" w:rsidRDefault="0058035B" w:rsidP="007A2354">
      <w:pPr>
        <w:pStyle w:val="NoSpacing"/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B672F1">
        <w:rPr>
          <w:rFonts w:ascii="Arial" w:hAnsi="Arial" w:cs="Arial"/>
          <w:b/>
          <w:bCs/>
          <w:sz w:val="20"/>
          <w:szCs w:val="20"/>
        </w:rPr>
        <w:t>EDUCATION</w:t>
      </w:r>
      <w:r w:rsidR="002E452D" w:rsidRPr="00B672F1">
        <w:rPr>
          <w:rFonts w:ascii="Arial" w:hAnsi="Arial" w:cs="Arial"/>
          <w:b/>
          <w:bCs/>
          <w:sz w:val="20"/>
          <w:szCs w:val="20"/>
        </w:rPr>
        <w:t xml:space="preserve"> </w:t>
      </w:r>
      <w:r w:rsidR="00341D4C" w:rsidRPr="00B672F1">
        <w:rPr>
          <w:rFonts w:ascii="Arial" w:hAnsi="Arial" w:cs="Arial"/>
          <w:b/>
          <w:bCs/>
          <w:sz w:val="20"/>
          <w:szCs w:val="20"/>
        </w:rPr>
        <w:t>AND TRAINING</w:t>
      </w:r>
    </w:p>
    <w:p w14:paraId="7449374D" w14:textId="77777777" w:rsidR="0058035B" w:rsidRPr="00B672F1" w:rsidRDefault="0058035B" w:rsidP="0058035B">
      <w:pPr>
        <w:pStyle w:val="NoSpacing"/>
        <w:rPr>
          <w:rFonts w:ascii="Arial" w:hAnsi="Arial" w:cs="Arial"/>
          <w:sz w:val="20"/>
          <w:szCs w:val="20"/>
        </w:rPr>
      </w:pPr>
    </w:p>
    <w:p w14:paraId="37DB8148" w14:textId="50E22323" w:rsidR="00EA3FE2" w:rsidRPr="00B672F1" w:rsidRDefault="00134CB0" w:rsidP="00BD5E3D">
      <w:pPr>
        <w:spacing w:line="240" w:lineRule="auto"/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>A good standard of secondary education including</w:t>
      </w:r>
      <w:r w:rsidR="00976631">
        <w:rPr>
          <w:rFonts w:ascii="Arial" w:hAnsi="Arial" w:cs="Arial"/>
          <w:sz w:val="20"/>
          <w:szCs w:val="20"/>
        </w:rPr>
        <w:t xml:space="preserve">10 x </w:t>
      </w:r>
      <w:r w:rsidRPr="00B672F1">
        <w:rPr>
          <w:rFonts w:ascii="Arial" w:hAnsi="Arial" w:cs="Arial"/>
          <w:sz w:val="20"/>
          <w:szCs w:val="20"/>
        </w:rPr>
        <w:t>GCE ‘O’ and</w:t>
      </w:r>
      <w:r w:rsidR="00976631">
        <w:rPr>
          <w:rFonts w:ascii="Arial" w:hAnsi="Arial" w:cs="Arial"/>
          <w:sz w:val="20"/>
          <w:szCs w:val="20"/>
        </w:rPr>
        <w:t xml:space="preserve"> 3 x</w:t>
      </w:r>
      <w:r w:rsidRPr="00B672F1">
        <w:rPr>
          <w:rFonts w:ascii="Arial" w:hAnsi="Arial" w:cs="Arial"/>
          <w:sz w:val="20"/>
          <w:szCs w:val="20"/>
        </w:rPr>
        <w:t xml:space="preserve"> ‘A’</w:t>
      </w:r>
      <w:r w:rsidR="008754CE">
        <w:rPr>
          <w:rFonts w:ascii="Arial" w:hAnsi="Arial" w:cs="Arial"/>
          <w:sz w:val="20"/>
          <w:szCs w:val="20"/>
        </w:rPr>
        <w:t xml:space="preserve"> </w:t>
      </w:r>
      <w:r w:rsidRPr="00B672F1">
        <w:rPr>
          <w:rFonts w:ascii="Arial" w:hAnsi="Arial" w:cs="Arial"/>
          <w:sz w:val="20"/>
          <w:szCs w:val="20"/>
        </w:rPr>
        <w:t>Levels</w:t>
      </w:r>
    </w:p>
    <w:p w14:paraId="7AFB67D1" w14:textId="77777777" w:rsidR="00134CB0" w:rsidRPr="00B672F1" w:rsidRDefault="00134CB0" w:rsidP="00BD5E3D">
      <w:pPr>
        <w:spacing w:line="240" w:lineRule="auto"/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 xml:space="preserve">2:2 Honours degree in English and History </w:t>
      </w:r>
      <w:r w:rsidR="00365271"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 xml:space="preserve">Hatfield Polytechnic </w:t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</w:r>
      <w:r w:rsidR="00365271" w:rsidRPr="00B672F1">
        <w:rPr>
          <w:rFonts w:ascii="Arial" w:hAnsi="Arial" w:cs="Arial"/>
          <w:sz w:val="20"/>
          <w:szCs w:val="20"/>
        </w:rPr>
        <w:tab/>
        <w:t>1987</w:t>
      </w:r>
    </w:p>
    <w:p w14:paraId="19CAB3C4" w14:textId="77777777" w:rsidR="00365271" w:rsidRPr="00B672F1" w:rsidRDefault="00365271" w:rsidP="00BD5E3D">
      <w:pPr>
        <w:spacing w:line="240" w:lineRule="auto"/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>BSL Sign Language Level 1</w:t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  <w:t>CACDP through WSC</w:t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  <w:t>2006</w:t>
      </w:r>
    </w:p>
    <w:p w14:paraId="105F1CFB" w14:textId="1F8614D8" w:rsidR="00365271" w:rsidRPr="00B672F1" w:rsidRDefault="008754CE" w:rsidP="00BD5E3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Award in Education and Training L3</w:t>
      </w:r>
      <w:r w:rsidR="00365271" w:rsidRPr="00B672F1">
        <w:rPr>
          <w:rFonts w:ascii="Arial" w:hAnsi="Arial" w:cs="Arial"/>
          <w:sz w:val="20"/>
          <w:szCs w:val="20"/>
        </w:rPr>
        <w:tab/>
      </w:r>
      <w:r w:rsidR="00365271" w:rsidRPr="00B672F1">
        <w:rPr>
          <w:rFonts w:ascii="Arial" w:hAnsi="Arial" w:cs="Arial"/>
          <w:sz w:val="20"/>
          <w:szCs w:val="20"/>
        </w:rPr>
        <w:tab/>
        <w:t>WSC</w:t>
      </w:r>
      <w:r w:rsidR="00365271" w:rsidRPr="00B672F1">
        <w:rPr>
          <w:rFonts w:ascii="Arial" w:hAnsi="Arial" w:cs="Arial"/>
          <w:sz w:val="20"/>
          <w:szCs w:val="20"/>
        </w:rPr>
        <w:tab/>
      </w:r>
      <w:r w:rsidR="00365271" w:rsidRPr="00B672F1">
        <w:rPr>
          <w:rFonts w:ascii="Arial" w:hAnsi="Arial" w:cs="Arial"/>
          <w:sz w:val="20"/>
          <w:szCs w:val="20"/>
        </w:rPr>
        <w:tab/>
      </w:r>
      <w:r w:rsidR="00365271" w:rsidRPr="00B672F1">
        <w:rPr>
          <w:rFonts w:ascii="Arial" w:hAnsi="Arial" w:cs="Arial"/>
          <w:sz w:val="20"/>
          <w:szCs w:val="20"/>
        </w:rPr>
        <w:tab/>
      </w:r>
      <w:r w:rsidR="00365271" w:rsidRPr="00B672F1">
        <w:rPr>
          <w:rFonts w:ascii="Arial" w:hAnsi="Arial" w:cs="Arial"/>
          <w:sz w:val="20"/>
          <w:szCs w:val="20"/>
        </w:rPr>
        <w:tab/>
      </w:r>
      <w:r w:rsidR="00365271" w:rsidRPr="00B672F1">
        <w:rPr>
          <w:rFonts w:ascii="Arial" w:hAnsi="Arial" w:cs="Arial"/>
          <w:sz w:val="20"/>
          <w:szCs w:val="20"/>
        </w:rPr>
        <w:tab/>
        <w:t>2009</w:t>
      </w:r>
    </w:p>
    <w:p w14:paraId="506254D1" w14:textId="26191012" w:rsidR="008754CE" w:rsidRDefault="00365271" w:rsidP="00BD5E3D">
      <w:pPr>
        <w:spacing w:line="240" w:lineRule="auto"/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>I</w:t>
      </w:r>
      <w:r w:rsidR="008754CE">
        <w:rPr>
          <w:rFonts w:ascii="Arial" w:hAnsi="Arial" w:cs="Arial"/>
          <w:sz w:val="20"/>
          <w:szCs w:val="20"/>
        </w:rPr>
        <w:t xml:space="preserve">nformation, Advice and Guidance - </w:t>
      </w:r>
    </w:p>
    <w:p w14:paraId="2BE77432" w14:textId="675CA606" w:rsidR="00365271" w:rsidRPr="00B672F1" w:rsidRDefault="00365271" w:rsidP="00BD5E3D">
      <w:pPr>
        <w:spacing w:line="240" w:lineRule="auto"/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>NVQ Level 3</w:t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</w:r>
      <w:r w:rsidR="008754CE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>WSC</w:t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  <w:t>2011</w:t>
      </w:r>
    </w:p>
    <w:p w14:paraId="69615FAE" w14:textId="77777777" w:rsidR="00BD5E3D" w:rsidRPr="00B672F1" w:rsidRDefault="00BD5E3D" w:rsidP="00BD5E3D">
      <w:pPr>
        <w:spacing w:line="240" w:lineRule="auto"/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>FS maths Level 2</w:t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  <w:t>WSC</w:t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  <w:t>2015</w:t>
      </w:r>
    </w:p>
    <w:p w14:paraId="57A074EB" w14:textId="77777777" w:rsidR="00BD5E3D" w:rsidRPr="00B672F1" w:rsidRDefault="00BD5E3D" w:rsidP="00BD5E3D">
      <w:pPr>
        <w:spacing w:line="240" w:lineRule="auto"/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>English GCSE</w:t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  <w:t>WSC</w:t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  <w:t>2017</w:t>
      </w:r>
    </w:p>
    <w:p w14:paraId="75DD7DC7" w14:textId="77777777" w:rsidR="00386CD1" w:rsidRDefault="00BD5E3D" w:rsidP="00BD5E3D">
      <w:pPr>
        <w:spacing w:line="240" w:lineRule="auto"/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>Understanding Autism Level 2 certificate</w:t>
      </w:r>
      <w:r w:rsidRPr="00B672F1">
        <w:rPr>
          <w:rFonts w:ascii="Arial" w:hAnsi="Arial" w:cs="Arial"/>
          <w:sz w:val="20"/>
          <w:szCs w:val="20"/>
        </w:rPr>
        <w:tab/>
      </w:r>
      <w:r w:rsidR="00341D4C"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>WSC</w:t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</w:r>
      <w:r w:rsidRPr="00B672F1">
        <w:rPr>
          <w:rFonts w:ascii="Arial" w:hAnsi="Arial" w:cs="Arial"/>
          <w:sz w:val="20"/>
          <w:szCs w:val="20"/>
        </w:rPr>
        <w:tab/>
        <w:t>2019</w:t>
      </w:r>
    </w:p>
    <w:p w14:paraId="2033553D" w14:textId="77777777" w:rsidR="00F34F1F" w:rsidRDefault="00386CD1" w:rsidP="00BD5E3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First Aid at Work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WSC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2023</w:t>
      </w:r>
    </w:p>
    <w:p w14:paraId="41B24BFD" w14:textId="1FC537C7" w:rsidR="00365271" w:rsidRPr="00B672F1" w:rsidRDefault="00F34F1F" w:rsidP="00BD5E3D">
      <w:pPr>
        <w:spacing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Designated Safeguarding Lead Training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SAFEcic</w:t>
      </w:r>
      <w:proofErr w:type="spellEnd"/>
      <w:r>
        <w:rPr>
          <w:rFonts w:ascii="Arial" w:hAnsi="Arial" w:cs="Arial"/>
          <w:sz w:val="20"/>
          <w:szCs w:val="20"/>
        </w:rPr>
        <w:t xml:space="preserve"> through WSC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2024</w:t>
      </w:r>
      <w:r w:rsidR="00365271" w:rsidRPr="00B672F1">
        <w:rPr>
          <w:rFonts w:ascii="Arial" w:hAnsi="Arial" w:cs="Arial"/>
          <w:sz w:val="20"/>
          <w:szCs w:val="20"/>
        </w:rPr>
        <w:tab/>
      </w:r>
      <w:r w:rsidR="00365271" w:rsidRPr="00B672F1">
        <w:rPr>
          <w:rFonts w:ascii="Arial" w:hAnsi="Arial" w:cs="Arial"/>
          <w:sz w:val="20"/>
          <w:szCs w:val="20"/>
        </w:rPr>
        <w:tab/>
      </w:r>
    </w:p>
    <w:p w14:paraId="701A02F9" w14:textId="77777777" w:rsidR="001B2620" w:rsidRPr="00B672F1" w:rsidRDefault="001B2620" w:rsidP="007A2354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ab/>
      </w:r>
    </w:p>
    <w:p w14:paraId="30F0F109" w14:textId="77777777" w:rsidR="00341D4C" w:rsidRPr="00B672F1" w:rsidRDefault="00341D4C" w:rsidP="007A2354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  <w:u w:val="single"/>
        </w:rPr>
      </w:pPr>
      <w:r w:rsidRPr="00B672F1">
        <w:rPr>
          <w:rFonts w:ascii="Arial" w:hAnsi="Arial" w:cs="Arial"/>
          <w:sz w:val="20"/>
          <w:szCs w:val="20"/>
          <w:u w:val="single"/>
        </w:rPr>
        <w:t>Short CPD/Compu</w:t>
      </w:r>
      <w:r w:rsidR="00B672F1" w:rsidRPr="00B672F1">
        <w:rPr>
          <w:rFonts w:ascii="Arial" w:hAnsi="Arial" w:cs="Arial"/>
          <w:sz w:val="20"/>
          <w:szCs w:val="20"/>
          <w:u w:val="single"/>
        </w:rPr>
        <w:t>l</w:t>
      </w:r>
      <w:r w:rsidRPr="00B672F1">
        <w:rPr>
          <w:rFonts w:ascii="Arial" w:hAnsi="Arial" w:cs="Arial"/>
          <w:sz w:val="20"/>
          <w:szCs w:val="20"/>
          <w:u w:val="single"/>
        </w:rPr>
        <w:t>sory training modules</w:t>
      </w:r>
    </w:p>
    <w:p w14:paraId="265BB35F" w14:textId="77777777" w:rsidR="00341D4C" w:rsidRPr="00B672F1" w:rsidRDefault="00341D4C" w:rsidP="007A2354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26FD19D5" w14:textId="77777777" w:rsidR="001B2620" w:rsidRPr="00B672F1" w:rsidRDefault="00BD5E3D" w:rsidP="007A2354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>Becoming a Numeracy Champion</w:t>
      </w:r>
    </w:p>
    <w:p w14:paraId="56D4BD72" w14:textId="77777777" w:rsidR="00BD5E3D" w:rsidRPr="00B672F1" w:rsidRDefault="00BD5E3D" w:rsidP="007A2354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>Fire Safety</w:t>
      </w:r>
    </w:p>
    <w:p w14:paraId="3A7499AD" w14:textId="77777777" w:rsidR="00BD5E3D" w:rsidRPr="00B672F1" w:rsidRDefault="00BD5E3D" w:rsidP="007A2354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>Slips Trips and Falls</w:t>
      </w:r>
    </w:p>
    <w:p w14:paraId="263864D4" w14:textId="77777777" w:rsidR="00BD5E3D" w:rsidRPr="00B672F1" w:rsidRDefault="00BD5E3D" w:rsidP="007A2354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>COSHH</w:t>
      </w:r>
    </w:p>
    <w:p w14:paraId="5C80F0D5" w14:textId="77777777" w:rsidR="00BD5E3D" w:rsidRPr="00B672F1" w:rsidRDefault="00BD5E3D" w:rsidP="007A2354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>Data Protection</w:t>
      </w:r>
    </w:p>
    <w:p w14:paraId="59A3F0B9" w14:textId="77777777" w:rsidR="00BD5E3D" w:rsidRPr="00B672F1" w:rsidRDefault="00BD5E3D" w:rsidP="007A2354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>Equality and Diversity</w:t>
      </w:r>
    </w:p>
    <w:p w14:paraId="0156BEC7" w14:textId="77777777" w:rsidR="00BD5E3D" w:rsidRPr="00B672F1" w:rsidRDefault="00BD5E3D" w:rsidP="007A2354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>Health and Safety at Work</w:t>
      </w:r>
    </w:p>
    <w:p w14:paraId="77E19C66" w14:textId="77777777" w:rsidR="00BD5E3D" w:rsidRPr="00B672F1" w:rsidRDefault="00BD5E3D" w:rsidP="007A2354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>Manual Handling</w:t>
      </w:r>
    </w:p>
    <w:p w14:paraId="2539F988" w14:textId="77777777" w:rsidR="00BD5E3D" w:rsidRPr="00B672F1" w:rsidRDefault="00BD5E3D" w:rsidP="007A2354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>PREVENT</w:t>
      </w:r>
    </w:p>
    <w:p w14:paraId="3C269AD1" w14:textId="77777777" w:rsidR="00BD5E3D" w:rsidRPr="00B672F1" w:rsidRDefault="00BD5E3D" w:rsidP="007A2354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>Emergency First Aid at Work (current until 2025)</w:t>
      </w:r>
    </w:p>
    <w:p w14:paraId="300E178C" w14:textId="77777777" w:rsidR="00BD5E3D" w:rsidRPr="00B672F1" w:rsidRDefault="00BD5E3D" w:rsidP="007A2354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>Risk Assessment</w:t>
      </w:r>
    </w:p>
    <w:p w14:paraId="27AA249C" w14:textId="77777777" w:rsidR="00BD5E3D" w:rsidRPr="00B672F1" w:rsidRDefault="00BD5E3D" w:rsidP="007A2354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>Safeguarding</w:t>
      </w:r>
    </w:p>
    <w:p w14:paraId="454B4AD7" w14:textId="77777777" w:rsidR="00BD5E3D" w:rsidRPr="00B672F1" w:rsidRDefault="00BD5E3D" w:rsidP="007A2354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>Keeping Children Safe in Education</w:t>
      </w:r>
    </w:p>
    <w:p w14:paraId="7482EF99" w14:textId="77777777" w:rsidR="00BD5E3D" w:rsidRPr="00B672F1" w:rsidRDefault="00BD5E3D" w:rsidP="007A2354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>Professional Standards</w:t>
      </w:r>
    </w:p>
    <w:p w14:paraId="5E2EA416" w14:textId="77777777" w:rsidR="00BD5E3D" w:rsidRPr="00B672F1" w:rsidRDefault="00BD5E3D" w:rsidP="007A2354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>Modern Slavery</w:t>
      </w:r>
    </w:p>
    <w:p w14:paraId="3E59C239" w14:textId="77777777" w:rsidR="001B2620" w:rsidRPr="00B672F1" w:rsidRDefault="001B2620" w:rsidP="007A2354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 xml:space="preserve">FGM </w:t>
      </w:r>
    </w:p>
    <w:p w14:paraId="147CE392" w14:textId="77777777" w:rsidR="001B2620" w:rsidRDefault="00BD5E3D" w:rsidP="007A2354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 xml:space="preserve">Working with </w:t>
      </w:r>
      <w:r w:rsidR="001B2620" w:rsidRPr="00B672F1">
        <w:rPr>
          <w:rFonts w:ascii="Arial" w:hAnsi="Arial" w:cs="Arial"/>
          <w:sz w:val="20"/>
          <w:szCs w:val="20"/>
        </w:rPr>
        <w:t>Prevent</w:t>
      </w:r>
    </w:p>
    <w:p w14:paraId="2C623D94" w14:textId="477A5889" w:rsidR="009A0318" w:rsidRPr="00B672F1" w:rsidRDefault="009A0318" w:rsidP="007A2354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Designated Safeguarding Lead training</w:t>
      </w:r>
    </w:p>
    <w:p w14:paraId="163309DF" w14:textId="77777777" w:rsidR="001B2620" w:rsidRPr="00B672F1" w:rsidRDefault="00945EDC" w:rsidP="00945EDC">
      <w:pPr>
        <w:pStyle w:val="NoSpacing"/>
        <w:pBdr>
          <w:bottom w:val="single" w:sz="12" w:space="1" w:color="auto"/>
        </w:pBdr>
        <w:tabs>
          <w:tab w:val="left" w:pos="3480"/>
        </w:tabs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ab/>
      </w:r>
    </w:p>
    <w:p w14:paraId="3F0E5B78" w14:textId="77777777" w:rsidR="0058035B" w:rsidRPr="00B672F1" w:rsidRDefault="00EA3FE2" w:rsidP="007A2354">
      <w:pPr>
        <w:pStyle w:val="NoSpacing"/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B672F1">
        <w:rPr>
          <w:rFonts w:ascii="Arial" w:hAnsi="Arial" w:cs="Arial"/>
          <w:b/>
          <w:bCs/>
          <w:sz w:val="20"/>
          <w:szCs w:val="20"/>
        </w:rPr>
        <w:t>ADDITIONAL INFORMATION</w:t>
      </w:r>
    </w:p>
    <w:p w14:paraId="24D7F1EC" w14:textId="77777777" w:rsidR="002E452D" w:rsidRPr="00B672F1" w:rsidRDefault="00BD5E3D" w:rsidP="00945EDC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 xml:space="preserve"> Full UK driving Licence</w:t>
      </w:r>
    </w:p>
    <w:p w14:paraId="0B68B0B9" w14:textId="77777777" w:rsidR="00B672F1" w:rsidRPr="00B672F1" w:rsidRDefault="00B672F1">
      <w:pPr>
        <w:pStyle w:val="NoSpacing"/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4A504F58" w14:textId="77777777" w:rsidR="00C05DBA" w:rsidRPr="00B672F1" w:rsidRDefault="00C05DBA">
      <w:pPr>
        <w:pStyle w:val="NoSpacing"/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B672F1">
        <w:rPr>
          <w:rFonts w:ascii="Arial" w:hAnsi="Arial" w:cs="Arial"/>
          <w:b/>
          <w:bCs/>
          <w:sz w:val="20"/>
          <w:szCs w:val="20"/>
        </w:rPr>
        <w:t>INTERESTS</w:t>
      </w:r>
    </w:p>
    <w:p w14:paraId="0600CE45" w14:textId="77777777" w:rsidR="00C05DBA" w:rsidRPr="00B672F1" w:rsidRDefault="00C05DBA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7F5E4BC" w14:textId="77777777" w:rsidR="000F6F2E" w:rsidRPr="00B672F1" w:rsidRDefault="008A17FD">
      <w:pPr>
        <w:pStyle w:val="NoSpacing"/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 xml:space="preserve">I am a keen reader with a love of all genres. I enjoy walking my dog and am lucky enough to have some beautiful countryside walks close by. </w:t>
      </w:r>
      <w:r w:rsidR="00BD5E3D" w:rsidRPr="00B672F1">
        <w:rPr>
          <w:rFonts w:ascii="Arial" w:hAnsi="Arial" w:cs="Arial"/>
          <w:sz w:val="20"/>
          <w:szCs w:val="20"/>
        </w:rPr>
        <w:t>I regularly attend Yoga classes as a way of keeping fit and supporting positive mental health.</w:t>
      </w:r>
    </w:p>
    <w:p w14:paraId="5F54FEED" w14:textId="77777777" w:rsidR="00B672F1" w:rsidRPr="00B672F1" w:rsidRDefault="00B672F1">
      <w:pPr>
        <w:pStyle w:val="NoSpacing"/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5AC4A2E3" w14:textId="77777777" w:rsidR="00C05DBA" w:rsidRPr="00B672F1" w:rsidRDefault="00C05DBA">
      <w:pPr>
        <w:pStyle w:val="NoSpacing"/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B672F1">
        <w:rPr>
          <w:rFonts w:ascii="Arial" w:hAnsi="Arial" w:cs="Arial"/>
          <w:b/>
          <w:bCs/>
          <w:sz w:val="20"/>
          <w:szCs w:val="20"/>
        </w:rPr>
        <w:t>REFERENCES</w:t>
      </w:r>
    </w:p>
    <w:p w14:paraId="44A9C1AC" w14:textId="77777777" w:rsidR="00C05DBA" w:rsidRPr="00B672F1" w:rsidRDefault="00C05DBA">
      <w:pPr>
        <w:pStyle w:val="NoSpacing"/>
        <w:rPr>
          <w:rFonts w:ascii="Arial" w:hAnsi="Arial" w:cs="Arial"/>
          <w:sz w:val="20"/>
          <w:szCs w:val="20"/>
        </w:rPr>
      </w:pPr>
    </w:p>
    <w:p w14:paraId="3F77A9D8" w14:textId="77777777" w:rsidR="00C82A00" w:rsidRPr="00B672F1" w:rsidRDefault="00C05DBA">
      <w:pPr>
        <w:pStyle w:val="NoSpacing"/>
        <w:rPr>
          <w:rFonts w:ascii="Arial" w:hAnsi="Arial" w:cs="Arial"/>
          <w:sz w:val="20"/>
          <w:szCs w:val="20"/>
        </w:rPr>
      </w:pPr>
      <w:r w:rsidRPr="00B672F1">
        <w:rPr>
          <w:rFonts w:ascii="Arial" w:hAnsi="Arial" w:cs="Arial"/>
          <w:sz w:val="20"/>
          <w:szCs w:val="20"/>
        </w:rPr>
        <w:t>Available upon request</w:t>
      </w:r>
    </w:p>
    <w:sectPr w:rsidR="00C82A00" w:rsidRPr="00B672F1" w:rsidSect="005C0545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7F62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4F4F5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04FA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C6D6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D316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96A426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62E7E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2257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83A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E2AE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9A9276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9069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692251">
    <w:abstractNumId w:val="7"/>
  </w:num>
  <w:num w:numId="2" w16cid:durableId="1988590118">
    <w:abstractNumId w:val="11"/>
  </w:num>
  <w:num w:numId="3" w16cid:durableId="1404333986">
    <w:abstractNumId w:val="8"/>
  </w:num>
  <w:num w:numId="4" w16cid:durableId="1707632347">
    <w:abstractNumId w:val="6"/>
  </w:num>
  <w:num w:numId="5" w16cid:durableId="438988057">
    <w:abstractNumId w:val="0"/>
  </w:num>
  <w:num w:numId="6" w16cid:durableId="886064117">
    <w:abstractNumId w:val="4"/>
  </w:num>
  <w:num w:numId="7" w16cid:durableId="1308050842">
    <w:abstractNumId w:val="10"/>
  </w:num>
  <w:num w:numId="8" w16cid:durableId="1554081487">
    <w:abstractNumId w:val="2"/>
  </w:num>
  <w:num w:numId="9" w16cid:durableId="1480994367">
    <w:abstractNumId w:val="9"/>
  </w:num>
  <w:num w:numId="10" w16cid:durableId="1518735027">
    <w:abstractNumId w:val="3"/>
  </w:num>
  <w:num w:numId="11" w16cid:durableId="422455333">
    <w:abstractNumId w:val="1"/>
  </w:num>
  <w:num w:numId="12" w16cid:durableId="1448692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doNotTrackMove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354"/>
    <w:rsid w:val="00004862"/>
    <w:rsid w:val="0003457F"/>
    <w:rsid w:val="000B5293"/>
    <w:rsid w:val="000B6FE3"/>
    <w:rsid w:val="000F6F2E"/>
    <w:rsid w:val="00134CB0"/>
    <w:rsid w:val="00173A63"/>
    <w:rsid w:val="001A2F48"/>
    <w:rsid w:val="001B2620"/>
    <w:rsid w:val="001E081B"/>
    <w:rsid w:val="00263F03"/>
    <w:rsid w:val="0029658A"/>
    <w:rsid w:val="002E452D"/>
    <w:rsid w:val="00341D4C"/>
    <w:rsid w:val="00365271"/>
    <w:rsid w:val="00366120"/>
    <w:rsid w:val="00381503"/>
    <w:rsid w:val="00386CD1"/>
    <w:rsid w:val="00395541"/>
    <w:rsid w:val="003F2E2E"/>
    <w:rsid w:val="00441C08"/>
    <w:rsid w:val="004B24F1"/>
    <w:rsid w:val="004F4169"/>
    <w:rsid w:val="00502DF0"/>
    <w:rsid w:val="005202E9"/>
    <w:rsid w:val="00521668"/>
    <w:rsid w:val="00563D48"/>
    <w:rsid w:val="00574FF8"/>
    <w:rsid w:val="00576871"/>
    <w:rsid w:val="0058035B"/>
    <w:rsid w:val="00593D33"/>
    <w:rsid w:val="005C0545"/>
    <w:rsid w:val="0063669D"/>
    <w:rsid w:val="00657E62"/>
    <w:rsid w:val="00665BAC"/>
    <w:rsid w:val="006711EA"/>
    <w:rsid w:val="006A5379"/>
    <w:rsid w:val="006C35C0"/>
    <w:rsid w:val="00716DAD"/>
    <w:rsid w:val="007559EC"/>
    <w:rsid w:val="007671A0"/>
    <w:rsid w:val="007A2354"/>
    <w:rsid w:val="007C13D9"/>
    <w:rsid w:val="007C6593"/>
    <w:rsid w:val="007E0DD5"/>
    <w:rsid w:val="008754CE"/>
    <w:rsid w:val="00885B6A"/>
    <w:rsid w:val="008A17FD"/>
    <w:rsid w:val="0093705A"/>
    <w:rsid w:val="00945EDC"/>
    <w:rsid w:val="00976631"/>
    <w:rsid w:val="009A0318"/>
    <w:rsid w:val="009B0530"/>
    <w:rsid w:val="00B672F1"/>
    <w:rsid w:val="00B745C6"/>
    <w:rsid w:val="00B747CE"/>
    <w:rsid w:val="00B75BDC"/>
    <w:rsid w:val="00BB68FB"/>
    <w:rsid w:val="00BD5E3D"/>
    <w:rsid w:val="00C05DBA"/>
    <w:rsid w:val="00C221BB"/>
    <w:rsid w:val="00C41CD3"/>
    <w:rsid w:val="00C82A00"/>
    <w:rsid w:val="00CB18DE"/>
    <w:rsid w:val="00DD42F1"/>
    <w:rsid w:val="00E74EAE"/>
    <w:rsid w:val="00EA3FE2"/>
    <w:rsid w:val="00EF2834"/>
    <w:rsid w:val="00F028AB"/>
    <w:rsid w:val="00F34F1F"/>
    <w:rsid w:val="00F65995"/>
    <w:rsid w:val="00F8551E"/>
    <w:rsid w:val="00FC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07EE77"/>
  <w14:defaultImageDpi w14:val="0"/>
  <w15:docId w15:val="{7EA1217B-08EA-4CEF-B48A-81253A1A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FE2"/>
    <w:pPr>
      <w:spacing w:before="320" w:line="288" w:lineRule="auto"/>
      <w:contextualSpacing/>
      <w:outlineLvl w:val="0"/>
    </w:pPr>
    <w:rPr>
      <w:rFonts w:ascii="Century Gothic" w:hAnsi="Century Gothic" w:cs="Times New Roman"/>
      <w:b/>
      <w:color w:val="4B3A2E"/>
      <w:spacing w:val="21"/>
      <w:sz w:val="26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FE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EA3FE2"/>
    <w:rPr>
      <w:rFonts w:ascii="Century Gothic" w:hAnsi="Century Gothic" w:cs="Times New Roman"/>
      <w:b/>
      <w:color w:val="4B3A2E"/>
      <w:spacing w:val="21"/>
      <w:sz w:val="26"/>
      <w:lang w:val="en-US" w:eastAsia="ja-JP"/>
    </w:rPr>
  </w:style>
  <w:style w:type="character" w:customStyle="1" w:styleId="Heading3Char">
    <w:name w:val="Heading 3 Char"/>
    <w:link w:val="Heading3"/>
    <w:uiPriority w:val="9"/>
    <w:semiHidden/>
    <w:locked/>
    <w:rsid w:val="00EA3FE2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styleId="NoSpacing">
    <w:name w:val="No Spacing"/>
    <w:uiPriority w:val="99"/>
    <w:qFormat/>
    <w:rsid w:val="007A2354"/>
    <w:rPr>
      <w:sz w:val="22"/>
      <w:szCs w:val="22"/>
      <w:lang w:eastAsia="en-US"/>
    </w:rPr>
  </w:style>
  <w:style w:type="character" w:styleId="Hyperlink">
    <w:name w:val="Hyperlink"/>
    <w:uiPriority w:val="99"/>
    <w:rsid w:val="007A235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3FE2"/>
    <w:pPr>
      <w:spacing w:after="60" w:line="288" w:lineRule="auto"/>
      <w:ind w:left="216" w:hanging="216"/>
      <w:contextualSpacing/>
    </w:pPr>
    <w:rPr>
      <w:rFonts w:ascii="Century Gothic" w:hAnsi="Century Gothic" w:cs="Times New Roman"/>
      <w:color w:val="4B3A2E"/>
      <w:lang w:val="en-US" w:eastAsia="ja-JP"/>
    </w:rPr>
  </w:style>
  <w:style w:type="character" w:styleId="UnresolvedMention">
    <w:name w:val="Unresolved Mention"/>
    <w:uiPriority w:val="99"/>
    <w:semiHidden/>
    <w:unhideWhenUsed/>
    <w:rsid w:val="00341D4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15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ainesimmons66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(name)</vt:lpstr>
    </vt:vector>
  </TitlesOfParts>
  <Company>West Suffolk College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(name)</dc:title>
  <dc:subject/>
  <dc:creator>User</dc:creator>
  <cp:keywords/>
  <dc:description/>
  <cp:lastModifiedBy>Elaine Simmons</cp:lastModifiedBy>
  <cp:revision>11</cp:revision>
  <cp:lastPrinted>2023-10-04T07:34:00Z</cp:lastPrinted>
  <dcterms:created xsi:type="dcterms:W3CDTF">2023-10-12T17:34:00Z</dcterms:created>
  <dcterms:modified xsi:type="dcterms:W3CDTF">2024-04-20T07:58:00Z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2023-09-28T17:16:05Z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8fc98df8-8e65-4596-9418-ff9ffe27fda8</vt:lpwstr>
  </property>
  <property fmtid="{D5CDD505-2E9C-101B-9397-08002B2CF9AE}" pid="7" name="MSIP_Label_defa4170-0d19-0005-0004-bc88714345d2_ActionId">
    <vt:lpwstr>655957b7-99a1-4cab-b212-6737c8de6600</vt:lpwstr>
  </property>
  <property fmtid="{D5CDD505-2E9C-101B-9397-08002B2CF9AE}" pid="8" name="MSIP_Label_defa4170-0d19-0005-0004-bc88714345d2_ContentBits">
    <vt:lpwstr>0</vt:lpwstr>
  </property>
</Properties>
</file>