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-129" w:tblpY="-58"/>
        <w:tblOverlap w:val="never"/>
        <w:tblW w:w="323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558"/>
      </w:tblGrid>
      <w:tr w:rsidR="001A0A91" w14:paraId="257919CA" w14:textId="77777777">
        <w:trPr>
          <w:trHeight w:val="315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15C3F3" w14:textId="77777777" w:rsidR="001A0A91" w:rsidRDefault="00CD1150">
            <w:pPr>
              <w:spacing w:after="0"/>
              <w:ind w:right="17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7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0B3052" w14:textId="77777777" w:rsidR="001A0A91" w:rsidRDefault="00CD1150">
            <w:pPr>
              <w:spacing w:after="39" w:line="238" w:lineRule="auto"/>
              <w:ind w:left="-43" w:right="34" w:firstLine="2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Denumirea organului fiscal local la domiciliul/sediul persoanei care </w:t>
            </w:r>
          </w:p>
          <w:p w14:paraId="04499AFA" w14:textId="77777777" w:rsidR="001A0A91" w:rsidRDefault="00CD1150">
            <w:pPr>
              <w:spacing w:after="0"/>
              <w:ind w:left="-29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înstrăinează </w:t>
            </w:r>
          </w:p>
          <w:p w14:paraId="16CB0C90" w14:textId="77777777" w:rsidR="001A0A91" w:rsidRDefault="00CD1150">
            <w:pPr>
              <w:spacing w:after="0"/>
              <w:ind w:left="-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IF/Cod SIRUTA </w:t>
            </w:r>
          </w:p>
          <w:p w14:paraId="06ADBC72" w14:textId="77777777" w:rsidR="001A0A91" w:rsidRDefault="00CD1150">
            <w:pPr>
              <w:spacing w:after="0"/>
              <w:ind w:left="2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2230381" w14:textId="77777777" w:rsidR="001A0A91" w:rsidRDefault="00CD1150">
            <w:pPr>
              <w:spacing w:after="0"/>
              <w:ind w:left="-29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Tel/fax/e-mail </w:t>
            </w:r>
          </w:p>
          <w:p w14:paraId="244A5E81" w14:textId="77777777" w:rsidR="001A0A91" w:rsidRDefault="00CD1150">
            <w:pPr>
              <w:spacing w:after="192"/>
              <w:ind w:left="-29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REMTII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 xml:space="preserve">1) </w:t>
            </w:r>
          </w:p>
          <w:p w14:paraId="54185141" w14:textId="77777777" w:rsidR="001A0A91" w:rsidRDefault="00CD1150">
            <w:pPr>
              <w:spacing w:after="124"/>
              <w:ind w:left="-29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Nr. …….....…../…………..20… </w:t>
            </w:r>
          </w:p>
          <w:p w14:paraId="43F21503" w14:textId="77777777" w:rsidR="001A0A91" w:rsidRDefault="00CD1150">
            <w:pPr>
              <w:spacing w:after="0"/>
              <w:ind w:left="-29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Rol nr.: ……………….…….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391CEB3B" w14:textId="77777777" w:rsidR="001A0A91" w:rsidRDefault="00CD1150">
            <w:pPr>
              <w:spacing w:after="0"/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225CB1A" wp14:editId="0EED77C5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30213</wp:posOffset>
                      </wp:positionV>
                      <wp:extent cx="90805" cy="90805"/>
                      <wp:effectExtent l="0" t="0" r="0" b="0"/>
                      <wp:wrapNone/>
                      <wp:docPr id="4842" name="Group 4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9080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5264" name="Shape 5264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0" y="0"/>
                                      </a:moveTo>
                                      <a:lnTo>
                                        <a:pt x="90805" y="0"/>
                                      </a:lnTo>
                                      <a:lnTo>
                                        <a:pt x="90805" y="90805"/>
                                      </a:lnTo>
                                      <a:lnTo>
                                        <a:pt x="0" y="908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842" style="width:7.15pt;height:7.15002pt;position:absolute;z-index:-2147483246;mso-position-horizontal-relative:text;mso-position-horizontal:absolute;margin-left:56.5pt;mso-position-vertical-relative:text;margin-top:2.37897pt;" coordsize="908,908">
                      <v:shape id="Shape 5265" style="position:absolute;width:908;height:908;left:0;top:0;" coordsize="90805,90805" path="m0,0l90805,0l90805,90805l0,90805l0,0">
                        <v:stroke weight="0pt" endcap="round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Original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bdr w:val="single" w:sz="12" w:space="0" w:color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Copie </w:t>
            </w:r>
          </w:p>
        </w:tc>
      </w:tr>
      <w:tr w:rsidR="001A0A91" w14:paraId="7D87D2C5" w14:textId="77777777">
        <w:trPr>
          <w:trHeight w:val="2251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DF2EAE" w14:textId="77777777" w:rsidR="001A0A91" w:rsidRDefault="00CD1150">
            <w:pPr>
              <w:spacing w:after="190"/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de </w:t>
            </w:r>
          </w:p>
          <w:p w14:paraId="5A0E89F3" w14:textId="77777777" w:rsidR="001A0A91" w:rsidRDefault="00CD1150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</w:t>
            </w:r>
          </w:p>
          <w:p w14:paraId="7ACF06B7" w14:textId="77777777" w:rsidR="001A0A91" w:rsidRDefault="00CD1150">
            <w:pPr>
              <w:spacing w:after="1143"/>
              <w:ind w:left="153" w:right="-25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Adresa</w:t>
            </w:r>
          </w:p>
          <w:p w14:paraId="734199B5" w14:textId="77777777" w:rsidR="001A0A91" w:rsidRDefault="00CD1150">
            <w:pPr>
              <w:spacing w:after="0"/>
              <w:ind w:left="153" w:right="-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187371" wp14:editId="10119CB5">
                      <wp:extent cx="90805" cy="90805"/>
                      <wp:effectExtent l="0" t="0" r="0" b="0"/>
                      <wp:docPr id="4887" name="Group 4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9080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5266" name="Shape 5266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0" y="0"/>
                                      </a:moveTo>
                                      <a:lnTo>
                                        <a:pt x="90805" y="0"/>
                                      </a:lnTo>
                                      <a:lnTo>
                                        <a:pt x="90805" y="90805"/>
                                      </a:lnTo>
                                      <a:lnTo>
                                        <a:pt x="0" y="908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87" style="width:7.15pt;height:7.15002pt;mso-position-horizontal-relative:char;mso-position-vertical-relative:line" coordsize="908,908">
                      <v:shape id="Shape 5267" style="position:absolute;width:908;height:908;left:0;top:0;" coordsize="90805,90805" path="m0,0l90805,0l90805,90805l0,90805l0,0">
                        <v:stroke weight="0pt" endcap="round" joinstyle="miter" miterlimit="10" on="false" color="#000000" opacity="0"/>
                        <v:fill on="true" color="#ffffff"/>
                      </v:shape>
                      <v:shape id="Shape 636" style="position:absolute;width:908;height:908;left:0;top:0;" coordsize="90805,90805" path="m0,90805l90805,90805l90805,0l0,0x">
                        <v:stroke weight="0.75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B29EEE" w14:textId="77777777" w:rsidR="001A0A91" w:rsidRDefault="001A0A91"/>
        </w:tc>
      </w:tr>
    </w:tbl>
    <w:tbl>
      <w:tblPr>
        <w:tblStyle w:val="TableGrid"/>
        <w:tblpPr w:vertAnchor="text" w:tblpX="7701" w:tblpY="-22"/>
        <w:tblOverlap w:val="never"/>
        <w:tblW w:w="3013" w:type="dxa"/>
        <w:tblInd w:w="0" w:type="dxa"/>
        <w:tblCellMar>
          <w:top w:w="83" w:type="dxa"/>
          <w:left w:w="0" w:type="dxa"/>
          <w:bottom w:w="83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619"/>
      </w:tblGrid>
      <w:tr w:rsidR="001A0A91" w14:paraId="210FA6FF" w14:textId="77777777">
        <w:trPr>
          <w:trHeight w:val="344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ADC640" w14:textId="77777777" w:rsidR="001A0A91" w:rsidRDefault="00CD1150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B 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9B7AAA" w14:textId="77777777" w:rsidR="001A0A91" w:rsidRDefault="00CD1150">
            <w:pPr>
              <w:spacing w:after="0"/>
              <w:ind w:left="-2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Denumirea organului fiscal local </w:t>
            </w:r>
          </w:p>
          <w:p w14:paraId="26BD9770" w14:textId="77777777" w:rsidR="001A0A91" w:rsidRDefault="00CD1150">
            <w:pPr>
              <w:spacing w:after="162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"/>
              </w:rPr>
              <w:t xml:space="preserve"> </w:t>
            </w:r>
          </w:p>
          <w:p w14:paraId="526768B2" w14:textId="77777777" w:rsidR="001A0A91" w:rsidRDefault="00CD1150">
            <w:pPr>
              <w:spacing w:after="35" w:line="253" w:lineRule="auto"/>
              <w:ind w:left="-211" w:right="6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Vânzătorul NU are debite la data de întâi a lunii următoare înregistrării actului de înstrăinare-dobândire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 xml:space="preserve">2) </w:t>
            </w:r>
          </w:p>
          <w:p w14:paraId="642859AA" w14:textId="77777777" w:rsidR="001A0A91" w:rsidRDefault="00CD1150">
            <w:pPr>
              <w:spacing w:after="45"/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(se completează şi pe copii): </w:t>
            </w:r>
          </w:p>
          <w:p w14:paraId="7B04C943" w14:textId="77777777" w:rsidR="001A0A91" w:rsidRDefault="00CD1150">
            <w:pPr>
              <w:spacing w:after="23"/>
              <w:ind w:left="-2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Prenumele …………………... </w:t>
            </w:r>
          </w:p>
          <w:p w14:paraId="01AA0EDF" w14:textId="77777777" w:rsidR="001A0A91" w:rsidRDefault="00CD1150">
            <w:pPr>
              <w:spacing w:after="0" w:line="283" w:lineRule="auto"/>
              <w:ind w:left="-2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Numele ………………………. Funcţia …………………….. </w:t>
            </w:r>
          </w:p>
          <w:p w14:paraId="74093A54" w14:textId="77777777" w:rsidR="001A0A91" w:rsidRDefault="00CD1150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A0A91" w14:paraId="7173C5B1" w14:textId="77777777">
        <w:trPr>
          <w:trHeight w:val="2186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70865B07" w14:textId="77777777" w:rsidR="001A0A91" w:rsidRDefault="00CD1150">
            <w:pPr>
              <w:spacing w:after="0"/>
              <w:ind w:left="153" w:right="-8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LS.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D5F05F0" w14:textId="77777777" w:rsidR="001A0A91" w:rsidRDefault="001A0A91"/>
        </w:tc>
      </w:tr>
    </w:tbl>
    <w:p w14:paraId="0173FABC" w14:textId="77777777" w:rsidR="001A0A91" w:rsidRDefault="00CD1150">
      <w:pPr>
        <w:spacing w:after="84"/>
        <w:ind w:left="3561" w:right="2541"/>
        <w:jc w:val="right"/>
      </w:pPr>
      <w:r>
        <w:rPr>
          <w:rFonts w:ascii="Times New Roman" w:eastAsia="Times New Roman" w:hAnsi="Times New Roman" w:cs="Times New Roman"/>
          <w:b/>
          <w:sz w:val="20"/>
        </w:rPr>
        <w:t>Anexa nr. 2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66B345" w14:textId="77777777" w:rsidR="001A0A91" w:rsidRDefault="00CD1150">
      <w:pPr>
        <w:spacing w:after="0"/>
        <w:ind w:left="94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3F84804" w14:textId="77777777" w:rsidR="001A0A91" w:rsidRDefault="00CD1150">
      <w:pPr>
        <w:spacing w:after="26"/>
        <w:ind w:left="4213"/>
      </w:pPr>
      <w:r>
        <w:rPr>
          <w:rFonts w:ascii="Times New Roman" w:eastAsia="Times New Roman" w:hAnsi="Times New Roman" w:cs="Times New Roman"/>
          <w:b/>
          <w:sz w:val="28"/>
        </w:rPr>
        <w:t xml:space="preserve">CONTRACT DE </w:t>
      </w:r>
    </w:p>
    <w:p w14:paraId="76EFA09C" w14:textId="77777777" w:rsidR="001A0A91" w:rsidRDefault="00CD1150">
      <w:pPr>
        <w:spacing w:after="0"/>
        <w:ind w:left="10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ÎNSTRĂINARE - DOBÂNDIRE </w:t>
      </w:r>
    </w:p>
    <w:p w14:paraId="61F174BC" w14:textId="77777777" w:rsidR="001A0A91" w:rsidRDefault="00CD1150">
      <w:pPr>
        <w:spacing w:after="0"/>
        <w:ind w:left="10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   A UNUI MIJLOC DE TRANSPORT </w:t>
      </w:r>
    </w:p>
    <w:p w14:paraId="07183814" w14:textId="77777777" w:rsidR="001A0A91" w:rsidRDefault="00CD1150">
      <w:pPr>
        <w:spacing w:after="0"/>
        <w:ind w:left="923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</w:p>
    <w:p w14:paraId="472BFA55" w14:textId="77777777" w:rsidR="001A0A91" w:rsidRDefault="00CD1150">
      <w:pPr>
        <w:spacing w:after="0"/>
        <w:ind w:left="923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D2F6904" w14:textId="77777777" w:rsidR="001A0A91" w:rsidRDefault="00CD1150">
      <w:pPr>
        <w:spacing w:after="0"/>
        <w:ind w:left="923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EDCAC00" w14:textId="77777777" w:rsidR="001A0A91" w:rsidRDefault="00CD1150">
      <w:pPr>
        <w:spacing w:after="0"/>
        <w:ind w:left="20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pPr w:vertAnchor="page" w:horzAnchor="page" w:tblpX="4411" w:tblpY="475"/>
        <w:tblOverlap w:val="never"/>
        <w:tblW w:w="2070" w:type="dxa"/>
        <w:tblInd w:w="0" w:type="dxa"/>
        <w:tblCellMar>
          <w:top w:w="8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</w:tblGrid>
      <w:tr w:rsidR="001A0A91" w14:paraId="4EC34801" w14:textId="77777777">
        <w:trPr>
          <w:trHeight w:val="344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F44E9" w14:textId="77777777" w:rsidR="001A0A91" w:rsidRDefault="00CD115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Model 2016 ITL 054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34AE3265" w14:textId="77777777" w:rsidR="001A0A91" w:rsidRDefault="00CD1150">
      <w:pPr>
        <w:spacing w:after="0"/>
        <w:ind w:left="908"/>
        <w:jc w:val="center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tbl>
      <w:tblPr>
        <w:tblStyle w:val="TableGrid"/>
        <w:tblW w:w="10816" w:type="dxa"/>
        <w:tblInd w:w="-103" w:type="dxa"/>
        <w:tblCellMar>
          <w:top w:w="0" w:type="dxa"/>
          <w:left w:w="11" w:type="dxa"/>
          <w:bottom w:w="5" w:type="dxa"/>
          <w:right w:w="58" w:type="dxa"/>
        </w:tblCellMar>
        <w:tblLook w:val="04A0" w:firstRow="1" w:lastRow="0" w:firstColumn="1" w:lastColumn="0" w:noHBand="0" w:noVBand="1"/>
      </w:tblPr>
      <w:tblGrid>
        <w:gridCol w:w="447"/>
        <w:gridCol w:w="6206"/>
        <w:gridCol w:w="286"/>
        <w:gridCol w:w="3877"/>
      </w:tblGrid>
      <w:tr w:rsidR="001A0A91" w14:paraId="05C8E86D" w14:textId="77777777">
        <w:trPr>
          <w:trHeight w:val="2369"/>
        </w:trPr>
        <w:tc>
          <w:tcPr>
            <w:tcW w:w="10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12FA" w14:textId="77777777" w:rsidR="001A0A91" w:rsidRDefault="00CD1150">
            <w:pPr>
              <w:spacing w:after="32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(1) PERSOANA CARE ÎNSTRĂINEAZĂ </w:t>
            </w:r>
            <w:r>
              <w:rPr>
                <w:rFonts w:ascii="Times New Roman" w:eastAsia="Times New Roman" w:hAnsi="Times New Roman" w:cs="Times New Roman"/>
                <w:sz w:val="20"/>
              </w:rPr>
              <w:t>Subsemnatul(a)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Subscrisa ............................................................................................ </w:t>
            </w:r>
          </w:p>
          <w:p w14:paraId="5E74C2D5" w14:textId="77777777" w:rsidR="001A0A91" w:rsidRDefault="00CD115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cu domiciliul/sediul în ROMÂNIA/ ......................, judeţul ..............................., codul poştal ..................., municipiul/oraşul/co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muna </w:t>
            </w:r>
          </w:p>
          <w:p w14:paraId="40634031" w14:textId="77777777" w:rsidR="001A0A91" w:rsidRDefault="00CD1150">
            <w:pPr>
              <w:spacing w:after="0" w:line="269" w:lineRule="auto"/>
              <w:ind w:left="91" w:right="48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............................................., satul/sectorul .................................., str. ................................................................................., nr. ......, bl. ......, sc. ......., et. ......, ap ......, iden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tificat prin B.I./C.I./C.I.P./Paşaport seria ...... nr. ................, C.N.P./C.I.F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4)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...................................................., tel./fax ................................, e-mail …………………….…………………, </w:t>
            </w:r>
            <w:r>
              <w:rPr>
                <w:rFonts w:ascii="Times New Roman" w:eastAsia="Times New Roman" w:hAnsi="Times New Roman" w:cs="Times New Roman"/>
                <w:sz w:val="20"/>
              </w:rPr>
              <w:t>şi domiciliul fiscal în ROMÂNIA/ 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........, judeţul ........................................, codul poştal ....................., municipiul/oraşul/comuna........................................., satul/sectorul .................................., str. ................................. </w:t>
            </w:r>
          </w:p>
          <w:p w14:paraId="3AA27756" w14:textId="77777777" w:rsidR="001A0A91" w:rsidRDefault="00CD1150">
            <w:pPr>
              <w:spacing w:after="0"/>
              <w:ind w:left="91" w:right="5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..</w:t>
            </w:r>
            <w:r>
              <w:rPr>
                <w:rFonts w:ascii="Times New Roman" w:eastAsia="Times New Roman" w:hAnsi="Times New Roman" w:cs="Times New Roman"/>
                <w:sz w:val="20"/>
              </w:rPr>
              <w:t>.............................., nr. ........, bl. .........., sc. ........, et. ......., ap .........., reprezentată prin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5)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..................................................................... identificat prin B.I./C.I./C.I.P./Paşaport seria ….... nr. ...</w:t>
            </w:r>
            <w:r>
              <w:rPr>
                <w:rFonts w:ascii="Times New Roman" w:eastAsia="Times New Roman" w:hAnsi="Times New Roman" w:cs="Times New Roman"/>
                <w:sz w:val="20"/>
              </w:rPr>
              <w:t>..........., C.I.F .........................................., tel./fax........................................, e-mail …...........................................…, în calitate de 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>..........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6)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 xml:space="preserve"> </w:t>
            </w:r>
          </w:p>
        </w:tc>
      </w:tr>
      <w:tr w:rsidR="001A0A91" w14:paraId="510776B9" w14:textId="77777777">
        <w:trPr>
          <w:trHeight w:val="2350"/>
        </w:trPr>
        <w:tc>
          <w:tcPr>
            <w:tcW w:w="10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A55" w14:textId="77777777" w:rsidR="001A0A91" w:rsidRDefault="00CD1150">
            <w:pPr>
              <w:spacing w:after="0" w:line="253" w:lineRule="auto"/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(2) PERSOANA CARE DOBÂNDEŞTE </w:t>
            </w:r>
            <w:r>
              <w:rPr>
                <w:rFonts w:ascii="Times New Roman" w:eastAsia="Times New Roman" w:hAnsi="Times New Roman" w:cs="Times New Roman"/>
                <w:sz w:val="20"/>
              </w:rPr>
              <w:t>Subsemnatul(a)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Subscrisa ............................................................................................ cu domiciliul/sediul în ROMÂNIA/ ......................, judeţul ..............................., codul poştal ..................., municipiul/oraşul/com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una </w:t>
            </w:r>
          </w:p>
          <w:p w14:paraId="38F56337" w14:textId="77777777" w:rsidR="001A0A91" w:rsidRDefault="00CD1150">
            <w:pPr>
              <w:spacing w:after="0" w:line="272" w:lineRule="auto"/>
              <w:ind w:left="91" w:right="48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............................................., satul/sectorul .................................., str. ................................................................................., nr. ......, bl. ......, sc. ......., et. ......, ap ......, ident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ificat prin B.I./C.I./C.I.P./Paşaport seria ...... nr. ................, C.N.P./C.I.F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4)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...................................................., tel./fax ................................, e-mail …………………….…………………, </w:t>
            </w:r>
            <w:r>
              <w:rPr>
                <w:rFonts w:ascii="Times New Roman" w:eastAsia="Times New Roman" w:hAnsi="Times New Roman" w:cs="Times New Roman"/>
                <w:sz w:val="20"/>
              </w:rPr>
              <w:t>şi domiciliul fiscal în ROMÂNIA/ 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......., judeţul ........................................, codul poştal ....................., municipiul/oraşul/comuna........................................., satul/sectorul .................................., str. ................................. </w:t>
            </w:r>
          </w:p>
          <w:p w14:paraId="38EC01A2" w14:textId="77777777" w:rsidR="001A0A91" w:rsidRDefault="00CD1150">
            <w:pPr>
              <w:spacing w:after="0"/>
              <w:ind w:left="91" w:right="4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................................, nr. ........, bl. .........., sc. ........, et. ......., ap .........., reprezentată prin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5)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..................................................................... identificat prin B.I./C.I./C.I.P./Paşaport seria ….... nr. .</w:t>
            </w:r>
            <w:r>
              <w:rPr>
                <w:rFonts w:ascii="Times New Roman" w:eastAsia="Times New Roman" w:hAnsi="Times New Roman" w:cs="Times New Roman"/>
                <w:sz w:val="20"/>
              </w:rPr>
              <w:t>............., C.I.F .........................................., tel./fax........................................, e-mail …...........................................…, în calitate de 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>............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A0A91" w14:paraId="77AED532" w14:textId="77777777">
        <w:trPr>
          <w:trHeight w:val="1390"/>
        </w:trPr>
        <w:tc>
          <w:tcPr>
            <w:tcW w:w="10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6D00" w14:textId="77777777" w:rsidR="001A0A91" w:rsidRDefault="00CD115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(3) OBIECTUL CONTRACTULUI </w:t>
            </w:r>
          </w:p>
          <w:p w14:paraId="28FC7204" w14:textId="77777777" w:rsidR="001A0A91" w:rsidRDefault="00CD1150">
            <w:pPr>
              <w:spacing w:after="0"/>
              <w:ind w:left="91"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Mijlocul de transport: marca ………………………….. tipul ……………., număr de identificare ……............................................. serie motor ……….............. capacitatea cilindrică …….... cm³, greutate maximă admisă (pentru remorci/semiremorci) …….… tone, nu</w:t>
            </w:r>
            <w:r>
              <w:rPr>
                <w:rFonts w:ascii="Times New Roman" w:eastAsia="Times New Roman" w:hAnsi="Times New Roman" w:cs="Times New Roman"/>
                <w:sz w:val="20"/>
              </w:rPr>
              <w:t>măr de înmatriculare/înregistrare ……...........….…, data la care expiră inspecţia tehnică periodică ………………………., numărul cărţii de identitate a vehiculului …………….., anul de fabricaţie ........................., norma euro ......... dobândit la data de .....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................................., conform act ………………………….……...........………………………. </w:t>
            </w:r>
          </w:p>
        </w:tc>
      </w:tr>
      <w:tr w:rsidR="001A0A91" w14:paraId="73C0FF91" w14:textId="77777777">
        <w:trPr>
          <w:trHeight w:val="401"/>
        </w:trPr>
        <w:tc>
          <w:tcPr>
            <w:tcW w:w="10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5E5E4" w14:textId="77777777" w:rsidR="001A0A91" w:rsidRDefault="00CD115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(4) PREŢUL  </w:t>
            </w:r>
            <w:r>
              <w:rPr>
                <w:rFonts w:ascii="Times New Roman" w:eastAsia="Times New Roman" w:hAnsi="Times New Roman" w:cs="Times New Roman"/>
                <w:sz w:val="20"/>
              </w:rPr>
              <w:t>în cifre ………………........… lei , în litere ……………………………………………….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</w:tr>
      <w:tr w:rsidR="001A0A91" w14:paraId="71A9193D" w14:textId="77777777">
        <w:trPr>
          <w:trHeight w:val="2671"/>
        </w:trPr>
        <w:tc>
          <w:tcPr>
            <w:tcW w:w="10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502A" w14:textId="77777777" w:rsidR="001A0A91" w:rsidRDefault="00CD115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(5) </w:t>
            </w:r>
            <w:r>
              <w:rPr>
                <w:rFonts w:ascii="Times New Roman" w:eastAsia="Times New Roman" w:hAnsi="Times New Roman" w:cs="Times New Roman"/>
                <w:sz w:val="20"/>
              </w:rPr>
              <w:t>Persoana care înstrăinează menţionată la punctul (1) declară ca mijlocul de transport este p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roprietatea sa, liber de orice sarcini. </w:t>
            </w:r>
          </w:p>
          <w:p w14:paraId="3C254A14" w14:textId="77777777" w:rsidR="001A0A91" w:rsidRDefault="00CD1150">
            <w:pPr>
              <w:spacing w:after="0" w:line="279" w:lineRule="auto"/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De asemenea, declară ca a predat persoanei care dobândeşte menţionat la punctul (2) vehiculul, cheile, certificatul de înmatriculare şi cartea de identitate a vehiculului, primind de la acesta preţul prevăzut la pun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ctul (4). </w:t>
            </w:r>
          </w:p>
          <w:p w14:paraId="7D97AD8A" w14:textId="77777777" w:rsidR="001A0A91" w:rsidRDefault="00CD1150">
            <w:pPr>
              <w:spacing w:after="0" w:line="279" w:lineRule="auto"/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Persoana care dobândeşte menţionată la punctul (2) declară ca a primit de la vânzătorul menţionat la punctul (1) mijlocului de transport, cheile, certificatul de înmatriculare şi cartea de identitate a vehiculului, achitând persoanei care înstrăinează preţ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ul menţionat la punctul (4). </w:t>
            </w:r>
          </w:p>
          <w:p w14:paraId="3EE983E4" w14:textId="77777777" w:rsidR="001A0A91" w:rsidRDefault="00CD115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Anexe la contract : </w:t>
            </w:r>
            <w:r>
              <w:rPr>
                <w:rFonts w:ascii="Segoe UI Symbol" w:eastAsia="Segoe UI Symbol" w:hAnsi="Segoe UI Symbol" w:cs="Segoe UI Symbol"/>
                <w:sz w:val="16"/>
              </w:rPr>
              <w:t>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Da       </w:t>
            </w:r>
            <w:r>
              <w:rPr>
                <w:rFonts w:ascii="Segoe UI Symbol" w:eastAsia="Segoe UI Symbol" w:hAnsi="Segoe UI Symbol" w:cs="Segoe UI Symbol"/>
                <w:sz w:val="16"/>
              </w:rPr>
              <w:t>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Nu </w:t>
            </w:r>
          </w:p>
          <w:p w14:paraId="1F7585F1" w14:textId="77777777" w:rsidR="001A0A91" w:rsidRDefault="00CD1150">
            <w:pPr>
              <w:spacing w:after="0" w:line="278" w:lineRule="auto"/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Atât persoana care înstrăinează, cât şi dobânditorul declară, cunoscând prevederile Codului penal privind falsul şi uzul de fals că toate informaţiile înscrise în prezentul document corespu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nd realităţii. </w:t>
            </w:r>
          </w:p>
          <w:p w14:paraId="7AA0264B" w14:textId="77777777" w:rsidR="001A0A91" w:rsidRDefault="00CD1150">
            <w:pPr>
              <w:spacing w:after="58" w:line="276" w:lineRule="auto"/>
              <w:ind w:left="91" w:right="5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Începând cu data semnării, dobânditorul are calitatea de proprietar de drept şi de fapt asupra mijlocului de transport ce face obiectul prezentului contract de înstrăinare-dobândire, preluând toate obligaţiile prevăzute de lege, inclusiv ce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le legate de transcrierea vehiculului pe numele sau, în </w:t>
            </w:r>
            <w:r>
              <w:rPr>
                <w:rFonts w:ascii="Times New Roman" w:eastAsia="Times New Roman" w:hAnsi="Times New Roman" w:cs="Times New Roman"/>
                <w:b/>
                <w:sz w:val="16"/>
                <w:u w:val="single" w:color="000000"/>
              </w:rPr>
              <w:t>maxim 30 de zile,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u w:val="single" w:color="000000"/>
              </w:rPr>
              <w:t>de la data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u w:val="single" w:color="000000"/>
              </w:rPr>
              <w:t>încheierii prezentului act.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6CEA10D7" w14:textId="77777777" w:rsidR="001A0A91" w:rsidRDefault="00CD1150">
            <w:pPr>
              <w:spacing w:after="103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Data şi locul încheierii contractului ……………………………. / ……………………………………………..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6A950336" w14:textId="77777777" w:rsidR="001A0A91" w:rsidRDefault="00CD1150">
            <w:pPr>
              <w:tabs>
                <w:tab w:val="right" w:pos="1074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Semnătura persoanei care înstrăinează ……………….............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>Semnătur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 persoanei care dobândeşte ................……… </w:t>
            </w:r>
          </w:p>
        </w:tc>
      </w:tr>
      <w:tr w:rsidR="001A0A91" w14:paraId="0308E27C" w14:textId="77777777">
        <w:trPr>
          <w:trHeight w:val="1955"/>
        </w:trPr>
        <w:tc>
          <w:tcPr>
            <w:tcW w:w="6654" w:type="dxa"/>
            <w:gridSpan w:val="2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7F3A2534" w14:textId="77777777" w:rsidR="001A0A91" w:rsidRDefault="00CD1150">
            <w:pPr>
              <w:numPr>
                <w:ilvl w:val="0"/>
                <w:numId w:val="1"/>
              </w:numPr>
              <w:spacing w:after="0" w:line="280" w:lineRule="auto"/>
              <w:ind w:hanging="1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REMTII -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Registrul de evidenta a mijloacelor de transport supuse înmatriculării/înregistrării de la organul fiscal local al persoanei care înstrăinează; </w:t>
            </w:r>
          </w:p>
          <w:p w14:paraId="74B2393E" w14:textId="77777777" w:rsidR="001A0A91" w:rsidRDefault="00CD1150">
            <w:pPr>
              <w:numPr>
                <w:ilvl w:val="0"/>
                <w:numId w:val="1"/>
              </w:numPr>
              <w:spacing w:after="9" w:line="267" w:lineRule="auto"/>
              <w:ind w:hanging="182"/>
            </w:pPr>
            <w:r>
              <w:rPr>
                <w:rFonts w:ascii="Times New Roman" w:eastAsia="Times New Roman" w:hAnsi="Times New Roman" w:cs="Times New Roman"/>
                <w:sz w:val="14"/>
              </w:rPr>
              <w:t>Prin completarea de către organul fiscal local a cartuşului B se atestă îndeplinirea prevederilor art. 159 alin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. (5) din Legea nr. 207/2015 privind Codul de procedură fiscală, cu modificările și completările ulterioare, nemaifiind necesară eliberarea unui certificat de atestare fiscală. Cartuşele  A și B se completează de organul fiscal local unde este înregistrat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mijlocul de transport al persoanei care înstrăinează; </w:t>
            </w:r>
          </w:p>
          <w:p w14:paraId="744AFB61" w14:textId="77777777" w:rsidR="001A0A91" w:rsidRDefault="00CD1150">
            <w:pPr>
              <w:numPr>
                <w:ilvl w:val="0"/>
                <w:numId w:val="1"/>
              </w:numPr>
              <w:spacing w:after="15"/>
              <w:ind w:hanging="1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Se completează în cazul persoanelor fizice; </w:t>
            </w:r>
          </w:p>
          <w:p w14:paraId="7B9A9BD1" w14:textId="77777777" w:rsidR="001A0A91" w:rsidRDefault="00CD1150">
            <w:pPr>
              <w:numPr>
                <w:ilvl w:val="0"/>
                <w:numId w:val="1"/>
              </w:numPr>
              <w:spacing w:after="13" w:line="239" w:lineRule="auto"/>
              <w:ind w:hanging="1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Se completează: codul de identificare fiscală (codul numeric personal, numărul de identificare fiscală, după caz);. </w:t>
            </w:r>
          </w:p>
          <w:p w14:paraId="75588A32" w14:textId="77777777" w:rsidR="001A0A91" w:rsidRDefault="00CD1150">
            <w:pPr>
              <w:numPr>
                <w:ilvl w:val="0"/>
                <w:numId w:val="1"/>
              </w:numPr>
              <w:spacing w:after="15"/>
              <w:ind w:hanging="182"/>
            </w:pPr>
            <w:r>
              <w:rPr>
                <w:rFonts w:ascii="Times New Roman" w:eastAsia="Times New Roman" w:hAnsi="Times New Roman" w:cs="Times New Roman"/>
                <w:sz w:val="14"/>
              </w:rPr>
              <w:t>Se completează în cazul persoanelor jur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idice; </w:t>
            </w:r>
          </w:p>
          <w:p w14:paraId="60BAA84F" w14:textId="77777777" w:rsidR="001A0A91" w:rsidRDefault="00CD1150">
            <w:pPr>
              <w:numPr>
                <w:ilvl w:val="0"/>
                <w:numId w:val="1"/>
              </w:numPr>
              <w:spacing w:after="0"/>
              <w:ind w:hanging="182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Moştenitorii trebuie să facă dovada proprietăţii cu certificatul de moşt enitor sau, în lipsa acestuia cu sentinţa judecătorească, după caz;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BA2F" w14:textId="77777777" w:rsidR="001A0A91" w:rsidRDefault="00CD1150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b/>
                <w:i/>
                <w:sz w:val="10"/>
              </w:rPr>
              <w:lastRenderedPageBreak/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94F6" w14:textId="77777777" w:rsidR="001A0A91" w:rsidRDefault="00CD1150">
            <w:pPr>
              <w:spacing w:after="11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 </w:t>
            </w:r>
          </w:p>
          <w:p w14:paraId="68756CD1" w14:textId="77777777" w:rsidR="001A0A91" w:rsidRDefault="00CD115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Copie 1 – 4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„Conform cu originalul” </w:t>
            </w:r>
          </w:p>
          <w:p w14:paraId="7BDC8AC1" w14:textId="77777777" w:rsidR="001A0A91" w:rsidRDefault="00CD1150">
            <w:pPr>
              <w:spacing w:after="107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(Se semnează doar pe copii) </w:t>
            </w:r>
          </w:p>
          <w:p w14:paraId="56C3FF7B" w14:textId="77777777" w:rsidR="001A0A91" w:rsidRDefault="00CD1150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Semnătură </w:t>
            </w:r>
          </w:p>
          <w:p w14:paraId="382CE4C8" w14:textId="77777777" w:rsidR="001A0A91" w:rsidRDefault="00CD1150">
            <w:pPr>
              <w:spacing w:after="208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6"/>
              </w:rPr>
              <w:t xml:space="preserve"> </w:t>
            </w:r>
          </w:p>
          <w:p w14:paraId="2D5190FE" w14:textId="77777777" w:rsidR="001A0A91" w:rsidRDefault="00CD1150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Vânzător                Cumpărător </w:t>
            </w:r>
          </w:p>
          <w:p w14:paraId="2D342CED" w14:textId="77777777" w:rsidR="001A0A91" w:rsidRDefault="00CD1150">
            <w:pPr>
              <w:spacing w:after="19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4"/>
              </w:rPr>
              <w:t xml:space="preserve"> </w:t>
            </w:r>
          </w:p>
          <w:p w14:paraId="45AC52F8" w14:textId="77777777" w:rsidR="001A0A91" w:rsidRDefault="00CD1150">
            <w:pPr>
              <w:spacing w:after="228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4"/>
              </w:rPr>
              <w:t xml:space="preserve"> </w:t>
            </w:r>
          </w:p>
          <w:p w14:paraId="7EF7C9E2" w14:textId="77777777" w:rsidR="001A0A91" w:rsidRDefault="00CD1150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…………………                ……………….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A0A91" w14:paraId="40AAB025" w14:textId="77777777">
        <w:trPr>
          <w:trHeight w:val="401"/>
        </w:trPr>
        <w:tc>
          <w:tcPr>
            <w:tcW w:w="447" w:type="dxa"/>
            <w:tcBorders>
              <w:top w:val="double" w:sz="5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6E55A6F" w14:textId="77777777" w:rsidR="001A0A91" w:rsidRDefault="00CD1150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C </w:t>
            </w:r>
          </w:p>
        </w:tc>
        <w:tc>
          <w:tcPr>
            <w:tcW w:w="62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CB0E53" w14:textId="77777777" w:rsidR="001A0A91" w:rsidRDefault="00CD115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Denumirea organului fiscal local de la domiciliul persoanei care dobândeşte </w:t>
            </w:r>
          </w:p>
          <w:p w14:paraId="33F140E3" w14:textId="77777777" w:rsidR="001A0A91" w:rsidRDefault="00CD115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CIF/Cod SIRUTA </w:t>
            </w:r>
          </w:p>
          <w:p w14:paraId="49531EA4" w14:textId="77777777" w:rsidR="001A0A91" w:rsidRDefault="00CD115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Adresa </w:t>
            </w:r>
          </w:p>
          <w:p w14:paraId="14CB576E" w14:textId="77777777" w:rsidR="001A0A91" w:rsidRDefault="00CD1150">
            <w:pPr>
              <w:spacing w:after="14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Tel/fax/e-mail </w:t>
            </w:r>
          </w:p>
          <w:p w14:paraId="57E5CAA9" w14:textId="77777777" w:rsidR="001A0A91" w:rsidRDefault="00CD1150">
            <w:pPr>
              <w:spacing w:after="18"/>
              <w:ind w:left="96"/>
            </w:pPr>
            <w:r>
              <w:rPr>
                <w:rFonts w:ascii="Times New Roman" w:eastAsia="Times New Roman" w:hAnsi="Times New Roman" w:cs="Times New Roman"/>
                <w:b/>
              </w:rPr>
              <w:t>REMTII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Nr. ……..............…../……….…..20…... </w:t>
            </w:r>
          </w:p>
          <w:p w14:paraId="259C9BF9" w14:textId="77777777" w:rsidR="001A0A91" w:rsidRDefault="00CD115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</w:rPr>
              <w:t>Rol nr.: ….................…………….…….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186C7D" w14:textId="77777777" w:rsidR="001A0A91" w:rsidRDefault="001A0A91"/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A066" w14:textId="77777777" w:rsidR="001A0A91" w:rsidRDefault="00CD1150">
            <w:pPr>
              <w:spacing w:after="235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4"/>
              </w:rPr>
              <w:t xml:space="preserve"> </w:t>
            </w:r>
          </w:p>
          <w:p w14:paraId="71442A3D" w14:textId="77777777" w:rsidR="001A0A91" w:rsidRDefault="00CD1150">
            <w:pPr>
              <w:spacing w:after="149"/>
              <w:ind w:left="9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Prenumele …………………... </w:t>
            </w:r>
          </w:p>
          <w:p w14:paraId="5F156769" w14:textId="77777777" w:rsidR="001A0A91" w:rsidRDefault="00CD1150">
            <w:pPr>
              <w:spacing w:after="149"/>
              <w:ind w:left="9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Numele ………………………. </w:t>
            </w:r>
          </w:p>
          <w:p w14:paraId="532D0DB8" w14:textId="77777777" w:rsidR="001A0A91" w:rsidRDefault="00CD1150">
            <w:pPr>
              <w:spacing w:after="105"/>
              <w:ind w:left="9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Funcția …………………….... </w:t>
            </w:r>
          </w:p>
          <w:p w14:paraId="02743F3D" w14:textId="77777777" w:rsidR="001A0A91" w:rsidRDefault="00CD1150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LS. </w:t>
            </w:r>
          </w:p>
        </w:tc>
      </w:tr>
      <w:tr w:rsidR="001A0A91" w14:paraId="36DC0941" w14:textId="77777777">
        <w:trPr>
          <w:trHeight w:val="1069"/>
        </w:trPr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462FE" w14:textId="77777777" w:rsidR="001A0A91" w:rsidRDefault="001A0A9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C69C2A" w14:textId="77777777" w:rsidR="001A0A91" w:rsidRDefault="001A0A9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D4B2" w14:textId="77777777" w:rsidR="001A0A91" w:rsidRDefault="001A0A9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778C" w14:textId="77777777" w:rsidR="001A0A91" w:rsidRDefault="001A0A91"/>
        </w:tc>
      </w:tr>
      <w:tr w:rsidR="001A0A91" w14:paraId="0A1974D3" w14:textId="77777777">
        <w:trPr>
          <w:trHeight w:val="816"/>
        </w:trPr>
        <w:tc>
          <w:tcPr>
            <w:tcW w:w="10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E2D3" w14:textId="77777777" w:rsidR="001A0A91" w:rsidRDefault="00CD1150">
            <w:pPr>
              <w:spacing w:after="0"/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7)REMTII -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registrul de evidenta a mijloacelor de transport supuse înmatriculării/înregistrării de la organul fiscal local al persoanei care dobândește. Se completează pe exemplarul original care rămâne la dobânditor, pe exemplarul-copie care însoțește declarația de </w:t>
            </w:r>
            <w:r>
              <w:rPr>
                <w:rFonts w:ascii="Times New Roman" w:eastAsia="Times New Roman" w:hAnsi="Times New Roman" w:cs="Times New Roman"/>
                <w:sz w:val="14"/>
              </w:rPr>
              <w:t>impunere și pe exemplarul-copie care se depune la organul competent privind înmatricularea/înregistrarea/radierea mijloacelor de transport. Cartuşul C se completează de organul fiscal local de la domiciliul persoanei care a dobândit  mijlocul de transport.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Informatiile referitoare la transmiterea dreptului de proprietate se comunica si se mentioneaza in Registrul national de evidenta a permiselor de conducere si a vehiculelor inmatriculate; aceasta mentiune nu produce efectul juridic al transcrierii transmi</w:t>
            </w:r>
            <w:r>
              <w:rPr>
                <w:rFonts w:ascii="Times New Roman" w:eastAsia="Times New Roman" w:hAnsi="Times New Roman" w:cs="Times New Roman"/>
                <w:sz w:val="14"/>
              </w:rPr>
              <w:t>terii dreptului de proprietate.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</w:rPr>
              <w:t xml:space="preserve"> </w:t>
            </w:r>
          </w:p>
        </w:tc>
      </w:tr>
    </w:tbl>
    <w:p w14:paraId="0DA370A9" w14:textId="77777777" w:rsidR="001A0A91" w:rsidRDefault="00CD1150">
      <w:pPr>
        <w:spacing w:after="0"/>
      </w:pPr>
      <w:r>
        <w:rPr>
          <w:rFonts w:ascii="Times New Roman" w:eastAsia="Times New Roman" w:hAnsi="Times New Roman" w:cs="Times New Roman"/>
          <w:color w:val="FF0000"/>
          <w:sz w:val="14"/>
        </w:rPr>
        <w:t xml:space="preserve"> </w:t>
      </w:r>
    </w:p>
    <w:sectPr w:rsidR="001A0A91">
      <w:pgSz w:w="11906" w:h="16838"/>
      <w:pgMar w:top="439" w:right="1440" w:bottom="293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D2A5D"/>
    <w:multiLevelType w:val="hybridMultilevel"/>
    <w:tmpl w:val="FFFFFFFF"/>
    <w:lvl w:ilvl="0" w:tplc="C916CEA8">
      <w:start w:val="1"/>
      <w:numFmt w:val="decimal"/>
      <w:lvlText w:val="%1)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76681A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912680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004B11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652B66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EE0B69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CF2A42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A52FF7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4F0023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323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91"/>
    <w:rsid w:val="001A0A91"/>
    <w:rsid w:val="00CD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FE9631"/>
  <w15:docId w15:val="{49D15ED4-05EF-0B49-913C-B5172E3E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en-GB" w:eastAsia="en-GB" w:bidi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1195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DE VÂNZARE- CUMPARARE</dc:title>
  <dc:subject/>
  <dc:creator>SERV. DE EVID.INFORM. A PERS.</dc:creator>
  <cp:keywords/>
  <cp:lastModifiedBy>Bogdan Alexandru</cp:lastModifiedBy>
  <cp:revision>2</cp:revision>
  <dcterms:created xsi:type="dcterms:W3CDTF">2023-10-10T07:06:00Z</dcterms:created>
  <dcterms:modified xsi:type="dcterms:W3CDTF">2023-10-10T07:06:00Z</dcterms:modified>
</cp:coreProperties>
</file>