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3"/>
      </w:tblGrid>
      <w:tr w:rsidR="007A6B28" w:rsidRPr="007A6B28" w14:paraId="25F1BBFB" w14:textId="77777777" w:rsidTr="007A6B28"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68636D1" w14:textId="77777777" w:rsidR="007A6B28" w:rsidRPr="007A6B28" w:rsidRDefault="007A6B28" w:rsidP="007A6B2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u w:val="single"/>
                <w:lang w:val="es-419"/>
              </w:rPr>
            </w:pPr>
            <w:r w:rsidRPr="007A6B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u w:val="single"/>
                <w:lang w:val="es-419"/>
              </w:rPr>
              <w:t>CASH PAYMENT OF US VISA FEES</w:t>
            </w:r>
            <w:r w:rsidRPr="007A6B28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1"/>
                <w:szCs w:val="21"/>
                <w:u w:val="single"/>
                <w:lang w:val="es-419"/>
              </w:rPr>
              <w:br/>
              <w:t>INSTRUCCIÓN DE PAGO DE SOLICITUD DE VISA EE.UU.</w:t>
            </w:r>
          </w:p>
        </w:tc>
      </w:tr>
    </w:tbl>
    <w:p w14:paraId="45C54DAC" w14:textId="77777777" w:rsidR="007A6B28" w:rsidRPr="007A6B28" w:rsidRDefault="007A6B28" w:rsidP="007A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tbl>
      <w:tblPr>
        <w:tblW w:w="119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4"/>
        <w:gridCol w:w="3919"/>
      </w:tblGrid>
      <w:tr w:rsidR="007A6B28" w:rsidRPr="007A6B28" w14:paraId="19CD17D2" w14:textId="77777777" w:rsidTr="007A6B28">
        <w:trPr>
          <w:jc w:val="center"/>
        </w:trPr>
        <w:tc>
          <w:tcPr>
            <w:tcW w:w="8024" w:type="dxa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18FE2" w14:textId="77777777" w:rsidR="007A6B28" w:rsidRPr="007A6B28" w:rsidRDefault="007A6B28" w:rsidP="007A6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419"/>
              </w:rPr>
              <w:t>CGI REFERENCE NUMBER:</w:t>
            </w:r>
            <w:r w:rsidRPr="007A6B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419"/>
              </w:rPr>
              <w:br/>
              <w:t>NÚMERO DE REFERENCIA CGI: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9A71F" w14:textId="77777777" w:rsidR="007A6B28" w:rsidRPr="007A6B28" w:rsidRDefault="007A6B28" w:rsidP="007A6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730189637634</w:t>
            </w:r>
          </w:p>
        </w:tc>
      </w:tr>
      <w:tr w:rsidR="007A6B28" w:rsidRPr="007A6B28" w14:paraId="66C4ECB5" w14:textId="77777777" w:rsidTr="007A6B28">
        <w:trPr>
          <w:jc w:val="center"/>
        </w:trPr>
        <w:tc>
          <w:tcPr>
            <w:tcW w:w="8024" w:type="dxa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798AC" w14:textId="77777777" w:rsidR="007A6B28" w:rsidRPr="007A6B28" w:rsidRDefault="007A6B28" w:rsidP="007A6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419"/>
              </w:rPr>
              <w:t>DOP AMOUNT:</w:t>
            </w:r>
            <w:r w:rsidRPr="007A6B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s-419"/>
              </w:rPr>
              <w:br/>
              <w:t>IMPORTE EN PESOS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8DFF7" w14:textId="77777777" w:rsidR="007A6B28" w:rsidRPr="007A6B28" w:rsidRDefault="007A6B28" w:rsidP="007A6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DOP 8960.00</w:t>
            </w:r>
          </w:p>
        </w:tc>
      </w:tr>
      <w:tr w:rsidR="007A6B28" w:rsidRPr="007A6B28" w14:paraId="2E186F4D" w14:textId="77777777" w:rsidTr="007A6B28">
        <w:trPr>
          <w:jc w:val="center"/>
        </w:trPr>
        <w:tc>
          <w:tcPr>
            <w:tcW w:w="8024" w:type="dxa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9BDC3" w14:textId="77777777" w:rsidR="007A6B28" w:rsidRPr="007A6B28" w:rsidRDefault="007A6B28" w:rsidP="007A6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EXPIRATION DATE: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1ABCC" w14:textId="77777777" w:rsidR="007A6B28" w:rsidRPr="007A6B28" w:rsidRDefault="007A6B28" w:rsidP="007A6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24/08/2022</w:t>
            </w:r>
          </w:p>
        </w:tc>
      </w:tr>
    </w:tbl>
    <w:p w14:paraId="7A72ADAB" w14:textId="77777777" w:rsidR="007A6B28" w:rsidRPr="007A6B28" w:rsidRDefault="007A6B28" w:rsidP="007A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5542"/>
      </w:tblGrid>
      <w:tr w:rsidR="007A6B28" w:rsidRPr="007A6B28" w14:paraId="344F14ED" w14:textId="77777777" w:rsidTr="007A6B2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C7D6B04" w14:textId="77777777" w:rsidR="007A6B28" w:rsidRPr="007A6B28" w:rsidRDefault="007A6B28" w:rsidP="007A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A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INSTRUCTIONS FOR APPLICANTS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127F2F87" w14:textId="77777777" w:rsidR="007A6B28" w:rsidRPr="007A6B28" w:rsidRDefault="007A6B28" w:rsidP="007A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A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INSTRUCCIONES PARA LOS SOLICITANTES</w:t>
            </w:r>
          </w:p>
        </w:tc>
      </w:tr>
      <w:tr w:rsidR="007A6B28" w:rsidRPr="007A6B28" w14:paraId="570576FB" w14:textId="77777777" w:rsidTr="007A6B2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58E29B7E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This advice slip must be used to make your Visa Fee payment at any branch of Banco Popular Bank</w:t>
            </w:r>
          </w:p>
          <w:p w14:paraId="087410FC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Visa Fee amount shall be paid in Dominican Pesos (DOP). DO NOT attempt to pay in USD.</w:t>
            </w:r>
          </w:p>
          <w:p w14:paraId="67BC4FB6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Each applicant must make only one visa fee payment per advice slip. Print one copy of this advice slip and submit it to the teller at the Banco Popular branch.</w:t>
            </w:r>
          </w:p>
          <w:p w14:paraId="3E4AF3DA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This CGI reference number is valid for only cash payments at Banco Popular branches.</w:t>
            </w:r>
          </w:p>
          <w:p w14:paraId="5C79B9E6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Banco Popular teller will give a receipt for your payment.</w:t>
            </w:r>
          </w:p>
          <w:p w14:paraId="44DDA63D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Once the payment has been made, you may return to http://www.ustraveldocs.com/ and enter the CGI reference number to schedule your appointment (at 11am the following business day).</w:t>
            </w:r>
          </w:p>
          <w:p w14:paraId="063F4B67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For any issues, please visit http://www.ustraveldocs.com/do/index.html and click CONTACT US to submit an inquiry.</w:t>
            </w:r>
          </w:p>
          <w:p w14:paraId="453C6EB5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Visa fee payments are non-refundable.</w:t>
            </w:r>
          </w:p>
          <w:p w14:paraId="3A6FE9C0" w14:textId="77777777" w:rsidR="007A6B28" w:rsidRPr="007A6B28" w:rsidRDefault="007A6B28" w:rsidP="007A6B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Visa fee receipt is non-transferable and cannot be used for other persons.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726735FA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Esta instrucción de pago debe ser usado para pagar la solicitud de visa de EE.UU., en cualquier oficina de Banco Popular o en los canales autorizados.</w:t>
            </w:r>
          </w:p>
          <w:p w14:paraId="7C8E9FBE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 xml:space="preserve">El monto a pagar por solicitud de visa debe ser pagado en pesos (DOP). </w:t>
            </w: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No </w:t>
            </w:r>
            <w:proofErr w:type="spellStart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intente</w:t>
            </w:r>
            <w:proofErr w:type="spellEnd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pagar </w:t>
            </w:r>
            <w:proofErr w:type="spellStart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en</w:t>
            </w:r>
            <w:proofErr w:type="spellEnd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dólares</w:t>
            </w:r>
            <w:proofErr w:type="spellEnd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estadounidenses</w:t>
            </w:r>
            <w:proofErr w:type="spellEnd"/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(USD).</w:t>
            </w:r>
          </w:p>
          <w:p w14:paraId="069339D5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Cada solicitante debe efectuar un pago total por cada instrucción de pago. Imprima una sola copia y entréguelo al cajero en la oficina de Banco Popular, para que pueda procesar el pago.</w:t>
            </w:r>
          </w:p>
          <w:p w14:paraId="591E52F4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Este número de referencia CGI es solo válido para ser pagado por Sucursales del Banco Popular Dominicano.</w:t>
            </w:r>
          </w:p>
          <w:p w14:paraId="7B614BC7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Obtenga del cajero de Banco Popular el recibo por el monto cancelado.</w:t>
            </w:r>
          </w:p>
          <w:p w14:paraId="5EA51C22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Una vez haya realizado el pago, puede regresar el sitio http://www.ustraveldocs.com/ e ingresar el número de referencia CGI para programar su cita (después de las 11 am del siguiente día hábil).</w:t>
            </w:r>
          </w:p>
          <w:p w14:paraId="7F353484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Ante cualquier inconveniente, por favor visite http://www.ustraveldocs.com/do_es/index.html haga clic en el enlace CONTÁCTENOS para enviar su requerimiento.</w:t>
            </w:r>
          </w:p>
          <w:p w14:paraId="372CA8EF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Revise el monto en su comprobante de pago, ESTE IMPORTE NO ES REEMBOLSABLE.</w:t>
            </w:r>
          </w:p>
          <w:p w14:paraId="4759B1C4" w14:textId="77777777" w:rsidR="007A6B28" w:rsidRPr="007A6B28" w:rsidRDefault="007A6B28" w:rsidP="007A6B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El pago por solicitud de visa no es transferible y no puede ser utilizado por otras personas.</w:t>
            </w:r>
          </w:p>
        </w:tc>
      </w:tr>
    </w:tbl>
    <w:p w14:paraId="07B25FAB" w14:textId="77777777" w:rsidR="007A6B28" w:rsidRPr="007A6B28" w:rsidRDefault="007A6B28" w:rsidP="007A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5135"/>
      </w:tblGrid>
      <w:tr w:rsidR="007A6B28" w:rsidRPr="007A6B28" w14:paraId="7F5C1182" w14:textId="77777777" w:rsidTr="007A6B2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610CC67C" w14:textId="77777777" w:rsidR="007A6B28" w:rsidRPr="007A6B28" w:rsidRDefault="007A6B28" w:rsidP="007A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A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INSTRUCTIONS FOR BANCO POPULAR TELLERS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4227790F" w14:textId="77777777" w:rsidR="007A6B28" w:rsidRPr="007A6B28" w:rsidRDefault="007A6B28" w:rsidP="007A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419"/>
              </w:rPr>
            </w:pPr>
            <w:r w:rsidRPr="007A6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s-419"/>
              </w:rPr>
              <w:t>INSTRUCCIONES PARA CAJEROS DE BANCO POPULAR</w:t>
            </w:r>
          </w:p>
        </w:tc>
      </w:tr>
      <w:tr w:rsidR="007A6B28" w:rsidRPr="007A6B28" w14:paraId="2636442D" w14:textId="77777777" w:rsidTr="007A6B2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A1898FF" w14:textId="77777777" w:rsidR="007A6B28" w:rsidRPr="007A6B28" w:rsidRDefault="007A6B28" w:rsidP="007A6B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Please verify the CGI Reference number and dollar amount and collect the correct DOP amount corresponding to the CGI reference number. DO NOT ACCEPT USD.</w:t>
            </w:r>
          </w:p>
          <w:p w14:paraId="6CB23059" w14:textId="77777777" w:rsidR="007A6B28" w:rsidRPr="007A6B28" w:rsidRDefault="007A6B28" w:rsidP="007A6B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Please issue a receipt for all payments.</w:t>
            </w:r>
          </w:p>
          <w:p w14:paraId="0AF5ABA3" w14:textId="77777777" w:rsidR="007A6B28" w:rsidRPr="007A6B28" w:rsidRDefault="007A6B28" w:rsidP="007A6B2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The payment receipt must contain a bank reference number.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  <w:hideMark/>
          </w:tcPr>
          <w:p w14:paraId="0DC655DF" w14:textId="77777777" w:rsidR="007A6B28" w:rsidRPr="007A6B28" w:rsidRDefault="007A6B28" w:rsidP="007A6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Solicite la instrucción de pago al cliente.</w:t>
            </w:r>
          </w:p>
          <w:p w14:paraId="0CD914B2" w14:textId="77777777" w:rsidR="007A6B28" w:rsidRPr="007A6B28" w:rsidRDefault="007A6B28" w:rsidP="007A6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Verificar el número de referencia, el monto a pagar y el número de cuenta en la instrucción de pago.</w:t>
            </w:r>
          </w:p>
          <w:p w14:paraId="7EFBAB7B" w14:textId="77777777" w:rsidR="007A6B28" w:rsidRPr="007A6B28" w:rsidRDefault="007A6B28" w:rsidP="007A6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Recaude el depósito por la cantidad indicada en dicha instrucción. Estos depósitos solo se aceptan en RD pesos y no son reembolsables.</w:t>
            </w:r>
          </w:p>
          <w:p w14:paraId="17EE7E14" w14:textId="77777777" w:rsidR="007A6B28" w:rsidRPr="007A6B28" w:rsidRDefault="007A6B28" w:rsidP="007A6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Digitar el número de referencia en el campo de "Descripción" de la pantalla de "Depósitos"</w:t>
            </w:r>
          </w:p>
          <w:p w14:paraId="33678A6D" w14:textId="77777777" w:rsidR="007A6B28" w:rsidRPr="007A6B28" w:rsidRDefault="007A6B28" w:rsidP="007A6B2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</w:pPr>
            <w:r w:rsidRPr="007A6B28">
              <w:rPr>
                <w:rFonts w:ascii="Arial" w:eastAsia="Times New Roman" w:hAnsi="Arial" w:cs="Arial"/>
                <w:color w:val="000000"/>
                <w:sz w:val="17"/>
                <w:szCs w:val="17"/>
                <w:lang w:val="es-419"/>
              </w:rPr>
              <w:t>Entregue el genérico de este depósito al cliente.</w:t>
            </w:r>
          </w:p>
        </w:tc>
      </w:tr>
    </w:tbl>
    <w:p w14:paraId="0AE23E41" w14:textId="77777777" w:rsidR="007A6B28" w:rsidRPr="007A6B28" w:rsidRDefault="007A6B28" w:rsidP="007A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7A6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www.ustraveldocs.com</w:t>
      </w:r>
    </w:p>
    <w:p w14:paraId="2D564C1C" w14:textId="77777777" w:rsidR="00663DF2" w:rsidRDefault="00663DF2"/>
    <w:sectPr w:rsidR="00663DF2" w:rsidSect="007A6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3C8A"/>
    <w:multiLevelType w:val="multilevel"/>
    <w:tmpl w:val="4FA2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C234C"/>
    <w:multiLevelType w:val="multilevel"/>
    <w:tmpl w:val="94A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C7933"/>
    <w:multiLevelType w:val="multilevel"/>
    <w:tmpl w:val="E392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63D80"/>
    <w:multiLevelType w:val="multilevel"/>
    <w:tmpl w:val="3DF0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982440">
    <w:abstractNumId w:val="1"/>
  </w:num>
  <w:num w:numId="2" w16cid:durableId="2117754078">
    <w:abstractNumId w:val="0"/>
  </w:num>
  <w:num w:numId="3" w16cid:durableId="2132935090">
    <w:abstractNumId w:val="2"/>
  </w:num>
  <w:num w:numId="4" w16cid:durableId="1088770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28"/>
    <w:rsid w:val="00663DF2"/>
    <w:rsid w:val="007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85A9"/>
  <w15:chartTrackingRefBased/>
  <w15:docId w15:val="{D9B3D642-FC99-408D-A44B-08307B7D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ALFIO SALVATORE MUSUMECI</dc:creator>
  <cp:keywords/>
  <dc:description/>
  <cp:lastModifiedBy>ALFIO SALVATORE MUSUMECI</cp:lastModifiedBy>
  <cp:revision>2</cp:revision>
  <dcterms:created xsi:type="dcterms:W3CDTF">2022-08-19T21:35:00Z</dcterms:created>
  <dcterms:modified xsi:type="dcterms:W3CDTF">2022-08-19T21:36:00Z</dcterms:modified>
</cp:coreProperties>
</file>