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jpg" ContentType="image/jpg"/>
  <Override PartName="/word/media/image2.png" ContentType="image/pn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body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6614"/>
        <w:gridCol w:w="3106"/>
      </w:tblGrid>
      <w:tr>
        <w:trPr>
          <w:trHeight w:val="2870" w:hRule="exact"/>
        </w:trPr>
        <w:tc>
          <w:tcPr>
            <w:tcW w:w="6614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pageBreakBefore w:val="false"/>
              <w:spacing w:before="1519" w:after="0" w:line="364" w:lineRule="exact"/>
              <w:ind w:right="0" w:left="72" w:firstLine="0"/>
              <w:jc w:val="left"/>
              <w:textAlignment w:val="baseline"/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32"/>
                <w:vertAlign w:val="baseline"/>
                <w:lang w:val="en-US"/>
              </w:rPr>
            </w:pPr>
            <w:r>
              <w:rPr>
                <w:rFonts w:ascii="Arial" w:hAnsi="Arial" w:eastAsia="Arial"/>
                <w:b w:val="true"/>
                <w:color w:val="000000"/>
                <w:spacing w:val="0"/>
                <w:w w:val="100"/>
                <w:sz w:val="32"/>
                <w:vertAlign w:val="baseline"/>
                <w:lang w:val="en-US"/>
              </w:rPr>
              <w:t xml:space="preserve">BILLY JOE TABANAN MONES</w:t>
            </w:r>
          </w:p>
          <w:p>
            <w:pPr>
              <w:pageBreakBefore w:val="false"/>
              <w:spacing w:before="7" w:after="0" w:line="274" w:lineRule="exact"/>
              <w:ind w:right="0" w:left="72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4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4"/>
                <w:vertAlign w:val="baseline"/>
                <w:lang w:val="en-US"/>
              </w:rPr>
              <w:t xml:space="preserve">B21 L28 Florida Street Tierra Grande Village</w:t>
            </w:r>
          </w:p>
          <w:p>
            <w:pPr>
              <w:pageBreakBefore w:val="false"/>
              <w:spacing w:before="0" w:after="0" w:line="249" w:lineRule="exact"/>
              <w:ind w:right="0" w:left="72" w:firstLine="0"/>
              <w:jc w:val="left"/>
              <w:textAlignment w:val="baseline"/>
              <w:rPr>
                <w:rFonts w:ascii="Arial" w:hAnsi="Arial" w:eastAsia="Arial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Arial" w:hAnsi="Arial" w:eastAsia="Arial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09171599862</w:t>
            </w:r>
          </w:p>
          <w:p>
            <w:pPr>
              <w:pageBreakBefore w:val="false"/>
              <w:spacing w:before="4" w:after="199" w:line="252" w:lineRule="exact"/>
              <w:ind w:right="0" w:left="72" w:firstLine="0"/>
              <w:jc w:val="left"/>
              <w:textAlignment w:val="baseline"/>
              <w:rPr>
                <w:rFonts w:ascii="Arial" w:hAnsi="Arial" w:eastAsia="Arial"/>
                <w:i w:val="true"/>
                <w:color w:val="0000FF"/>
                <w:spacing w:val="0"/>
                <w:w w:val="100"/>
                <w:sz w:val="22"/>
                <w:u w:val="single"/>
                <w:vertAlign w:val="baseline"/>
                <w:lang w:val="en-US"/>
              </w:rPr>
            </w:pPr>
            <w:hyperlink r:id="dhId1">
              <w:r>
                <w:rPr>
                  <w:rFonts w:ascii="Arial" w:hAnsi="Arial" w:eastAsia="Arial"/>
                  <w:i w:val="true"/>
                  <w:color w:val="0000FF"/>
                  <w:spacing w:val="0"/>
                  <w:w w:val="100"/>
                  <w:sz w:val="22"/>
                  <w:u w:val="single"/>
                  <w:vertAlign w:val="baseline"/>
                  <w:lang w:val="en-US"/>
                </w:rPr>
                <w:t xml:space="preserve">billymones31@gmail.com</w:t>
              </w:r>
            </w:hyperlink>
            <w:r>
              <w:rPr>
                <w:rFonts w:ascii="Arial" w:hAnsi="Arial" w:eastAsia="Arial"/>
                <w:i w:val="true"/>
                <w:color w:val="004DBA"/>
                <w:spacing w:val="0"/>
                <w:w w:val="100"/>
                <w:sz w:val="22"/>
                <w:vertAlign w:val="baseline"/>
                <w:lang w:val="en-US"/>
              </w:rPr>
              <w:t xml:space="preserve"> / </w:t>
            </w:r>
            <w:hyperlink r:id="dhId2">
              <w:r>
                <w:rPr>
                  <w:rFonts w:ascii="Arial" w:hAnsi="Arial" w:eastAsia="Arial"/>
                  <w:i w:val="true"/>
                  <w:color w:val="0000FF"/>
                  <w:spacing w:val="0"/>
                  <w:w w:val="100"/>
                  <w:sz w:val="22"/>
                  <w:u w:val="single"/>
                  <w:vertAlign w:val="baseline"/>
                  <w:lang w:val="en-US"/>
                </w:rPr>
                <w:t xml:space="preserve">billymones31@yahoo.com</w:t>
              </w:r>
            </w:hyperlink>
            <w:r>
              <w:rPr>
                <w:rFonts w:ascii="Arial" w:hAnsi="Arial" w:eastAsia="Arial"/>
                <w:i w:val="true"/>
                <w:color w:val="004DBA"/>
                <w:spacing w:val="0"/>
                <w:w w:val="100"/>
                <w:sz w:val="22"/>
                <w:vertAlign w:val="baseline"/>
                <w:lang w:val="en-US"/>
              </w:rPr>
              <w:t xml:space="preserve">
</w:t>
            </w:r>
          </w:p>
        </w:tc>
        <w:tc>
          <w:tcPr>
            <w:tcW w:w="972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pageBreakBefore w:val="false"/>
              <w:spacing w:before="7" w:after="26" w:line="240" w:lineRule="auto"/>
              <w:ind w:right="159" w:left="0"/>
              <w:jc w:val="left"/>
              <w:textAlignment w:val="baseline"/>
            </w:pPr>
            <w:r>
              <w:drawing>
                <wp:inline>
                  <wp:extent cx="1871345" cy="1801495"/>
                  <wp:docPr name="Picture" id="1"/>
                  <a:graphic>
                    <a:graphicData uri="http://schemas.openxmlformats.org/drawingml/2006/picture">
                      <pic:pic>
                        <pic:nvPicPr>
                          <pic:cNvPr id="1" name="Picture"/>
                          <pic:cNvPicPr preferRelativeResize="false"/>
                        </pic:nvPicPr>
                        <pic:blipFill>
                          <a:blip r:embed="p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345" cy="180149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before="0" w:after="52" w:line="20" w:lineRule="exact"/>
      </w:pPr>
    </w:p>
    <w:p>
      <w:pPr>
        <w:pageBreakBefore w:val="false"/>
        <w:spacing w:before="487" w:after="0" w:line="269" w:lineRule="exact"/>
        <w:ind w:right="1656" w:left="72" w:firstLine="0"/>
        <w:jc w:val="left"/>
        <w:textAlignment w:val="baseline"/>
        <w:rPr>
          <w:rFonts w:ascii="Calibri" w:hAnsi="Calibri" w:eastAsia="Calibri"/>
          <w:b w:val="true"/>
          <w:color w:val="000000"/>
          <w:spacing w:val="0"/>
          <w:w w:val="100"/>
          <w:sz w:val="22"/>
          <w:vertAlign w:val="baseline"/>
          <w:lang w:val="en-US"/>
        </w:rPr>
      </w:pPr>
      <w:r>
        <w:pict>
          <v:line strokeweight="0.7pt" strokecolor="#000000" from="67.45pt,162.5pt" to="553.5pt,162.5pt" style="position:absolute;mso-position-horizontal-relative:page;mso-position-vertical-relative:page;">
            <v:stroke dashstyle="solid"/>
          </v:line>
        </w:pict>
      </w:r>
      <w:r>
        <w:rPr>
          <w:rFonts w:ascii="Calibri" w:hAnsi="Calibri" w:eastAsia="Calibri"/>
          <w:b w:val="true"/>
          <w:color w:val="000000"/>
          <w:spacing w:val="0"/>
          <w:w w:val="100"/>
          <w:sz w:val="22"/>
          <w:vertAlign w:val="baseline"/>
          <w:lang w:val="en-US"/>
        </w:rPr>
        <w:t xml:space="preserve">Objective </w:t>
      </w:r>
      <w:r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  <w:t xml:space="preserve">- To obtain a position that will enable me to use my strong organizational skills, educational background and ability to work well with people.</w:t>
      </w:r>
    </w:p>
    <w:p>
      <w:pPr>
        <w:pageBreakBefore w:val="false"/>
        <w:spacing w:before="312" w:after="0" w:line="231" w:lineRule="exact"/>
        <w:ind w:right="0" w:left="72" w:firstLine="0"/>
        <w:jc w:val="left"/>
        <w:textAlignment w:val="baseline"/>
        <w:rPr>
          <w:rFonts w:ascii="Calibri" w:hAnsi="Calibri" w:eastAsia="Calibri"/>
          <w:b w:val="true"/>
          <w:color w:val="000000"/>
          <w:spacing w:val="0"/>
          <w:w w:val="100"/>
          <w:sz w:val="24"/>
          <w:vertAlign w:val="baseline"/>
          <w:lang w:val="en-US"/>
        </w:rPr>
      </w:pPr>
      <w:r>
        <w:rPr>
          <w:rFonts w:ascii="Calibri" w:hAnsi="Calibri" w:eastAsia="Calibri"/>
          <w:b w:val="true"/>
          <w:color w:val="000000"/>
          <w:spacing w:val="0"/>
          <w:w w:val="100"/>
          <w:sz w:val="24"/>
          <w:vertAlign w:val="baseline"/>
          <w:lang w:val="en-US"/>
        </w:rPr>
        <w:t xml:space="preserve">QUALIFICATION SUMMARY</w:t>
      </w:r>
    </w:p>
    <w:p>
      <w:pPr>
        <w:pageBreakBefore w:val="false"/>
        <w:numPr>
          <w:ilvl w:val="0"/>
          <w:numId w:val="1"/>
        </w:numPr>
        <w:tabs>
          <w:tab w:val="clear" w:pos="288"/>
          <w:tab w:val="left" w:pos="792"/>
        </w:tabs>
        <w:spacing w:before="225" w:after="0" w:line="269" w:lineRule="exact"/>
        <w:ind w:right="576" w:left="792" w:hanging="288"/>
        <w:jc w:val="left"/>
        <w:textAlignment w:val="baseline"/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  <w:t xml:space="preserve">Customer service-oriented skills – Ability to deal with irate customers using excellent interpersonal communication skills.</w:t>
      </w:r>
    </w:p>
    <w:p>
      <w:pPr>
        <w:pageBreakBefore w:val="false"/>
        <w:numPr>
          <w:ilvl w:val="0"/>
          <w:numId w:val="1"/>
        </w:numPr>
        <w:tabs>
          <w:tab w:val="clear" w:pos="288"/>
          <w:tab w:val="left" w:pos="792"/>
        </w:tabs>
        <w:spacing w:before="30" w:after="0" w:line="239" w:lineRule="exact"/>
        <w:ind w:right="0" w:left="792" w:hanging="288"/>
        <w:jc w:val="left"/>
        <w:textAlignment w:val="baseline"/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  <w:t xml:space="preserve">Understands new concepts easily – Quick learner.</w:t>
      </w:r>
    </w:p>
    <w:p>
      <w:pPr>
        <w:pageBreakBefore w:val="false"/>
        <w:numPr>
          <w:ilvl w:val="0"/>
          <w:numId w:val="1"/>
        </w:numPr>
        <w:tabs>
          <w:tab w:val="clear" w:pos="288"/>
          <w:tab w:val="left" w:pos="792"/>
        </w:tabs>
        <w:spacing w:before="30" w:after="0" w:line="238" w:lineRule="exact"/>
        <w:ind w:right="0" w:left="792" w:hanging="288"/>
        <w:jc w:val="left"/>
        <w:textAlignment w:val="baseline"/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  <w:t xml:space="preserve">Ability to handle stress.</w:t>
      </w:r>
    </w:p>
    <w:p>
      <w:pPr>
        <w:pageBreakBefore w:val="false"/>
        <w:numPr>
          <w:ilvl w:val="0"/>
          <w:numId w:val="1"/>
        </w:numPr>
        <w:tabs>
          <w:tab w:val="clear" w:pos="288"/>
          <w:tab w:val="left" w:pos="792"/>
        </w:tabs>
        <w:spacing w:before="31" w:after="0" w:line="238" w:lineRule="exact"/>
        <w:ind w:right="0" w:left="792" w:hanging="288"/>
        <w:jc w:val="left"/>
        <w:textAlignment w:val="baseline"/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  <w:t xml:space="preserve">Computer literate.</w:t>
      </w:r>
    </w:p>
    <w:p>
      <w:pPr>
        <w:pageBreakBefore w:val="false"/>
        <w:numPr>
          <w:ilvl w:val="0"/>
          <w:numId w:val="1"/>
        </w:numPr>
        <w:tabs>
          <w:tab w:val="clear" w:pos="288"/>
          <w:tab w:val="left" w:pos="792"/>
        </w:tabs>
        <w:spacing w:before="31" w:after="0" w:line="238" w:lineRule="exact"/>
        <w:ind w:right="0" w:left="792" w:hanging="288"/>
        <w:jc w:val="left"/>
        <w:textAlignment w:val="baseline"/>
        <w:rPr>
          <w:rFonts w:ascii="Calibri" w:hAnsi="Calibri" w:eastAsia="Calibri"/>
          <w:color w:val="000000"/>
          <w:spacing w:val="1"/>
          <w:w w:val="100"/>
          <w:sz w:val="22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1"/>
          <w:w w:val="100"/>
          <w:sz w:val="22"/>
          <w:vertAlign w:val="baseline"/>
          <w:lang w:val="en-US"/>
        </w:rPr>
        <w:t xml:space="preserve">Reliable.</w:t>
      </w:r>
    </w:p>
    <w:p>
      <w:pPr>
        <w:pageBreakBefore w:val="false"/>
        <w:numPr>
          <w:ilvl w:val="0"/>
          <w:numId w:val="1"/>
        </w:numPr>
        <w:tabs>
          <w:tab w:val="clear" w:pos="288"/>
          <w:tab w:val="left" w:pos="792"/>
        </w:tabs>
        <w:spacing w:before="31" w:after="0" w:line="238" w:lineRule="exact"/>
        <w:ind w:right="0" w:left="792" w:hanging="288"/>
        <w:jc w:val="left"/>
        <w:textAlignment w:val="baseline"/>
        <w:rPr>
          <w:rFonts w:ascii="Calibri" w:hAnsi="Calibri" w:eastAsia="Calibri"/>
          <w:color w:val="000000"/>
          <w:spacing w:val="1"/>
          <w:w w:val="100"/>
          <w:sz w:val="22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1"/>
          <w:w w:val="100"/>
          <w:sz w:val="22"/>
          <w:vertAlign w:val="baseline"/>
          <w:lang w:val="en-US"/>
        </w:rPr>
        <w:t xml:space="preserve">Flexible.</w:t>
      </w:r>
    </w:p>
    <w:p>
      <w:pPr>
        <w:pageBreakBefore w:val="false"/>
        <w:numPr>
          <w:ilvl w:val="0"/>
          <w:numId w:val="1"/>
        </w:numPr>
        <w:tabs>
          <w:tab w:val="clear" w:pos="288"/>
          <w:tab w:val="left" w:pos="792"/>
        </w:tabs>
        <w:spacing w:before="30" w:after="0" w:line="239" w:lineRule="exact"/>
        <w:ind w:right="0" w:left="792" w:hanging="288"/>
        <w:jc w:val="left"/>
        <w:textAlignment w:val="baseline"/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  <w:t xml:space="preserve">Took a customer service training course.</w:t>
      </w:r>
    </w:p>
    <w:p>
      <w:pPr>
        <w:pageBreakBefore w:val="false"/>
        <w:spacing w:before="292" w:after="0" w:line="231" w:lineRule="exact"/>
        <w:ind w:right="0" w:left="72" w:firstLine="0"/>
        <w:jc w:val="left"/>
        <w:textAlignment w:val="baseline"/>
        <w:rPr>
          <w:rFonts w:ascii="Calibri" w:hAnsi="Calibri" w:eastAsia="Calibri"/>
          <w:b w:val="true"/>
          <w:color w:val="000000"/>
          <w:spacing w:val="0"/>
          <w:w w:val="100"/>
          <w:sz w:val="24"/>
          <w:vertAlign w:val="baseline"/>
          <w:lang w:val="en-US"/>
        </w:rPr>
      </w:pPr>
      <w:r>
        <w:rPr>
          <w:rFonts w:ascii="Calibri" w:hAnsi="Calibri" w:eastAsia="Calibri"/>
          <w:b w:val="true"/>
          <w:color w:val="000000"/>
          <w:spacing w:val="0"/>
          <w:w w:val="100"/>
          <w:sz w:val="24"/>
          <w:vertAlign w:val="baseline"/>
          <w:lang w:val="en-US"/>
        </w:rPr>
        <w:t xml:space="preserve">PERSONAL BACKGROUND</w:t>
      </w:r>
    </w:p>
    <w:p>
      <w:pPr>
        <w:pageBreakBefore w:val="false"/>
        <w:tabs>
          <w:tab w:val="left" w:leader="none" w:pos="2304"/>
          <w:tab w:val="left" w:leader="none" w:pos="4392"/>
        </w:tabs>
        <w:spacing w:before="325" w:after="0" w:line="269" w:lineRule="exact"/>
        <w:ind w:right="0" w:left="72" w:firstLine="0"/>
        <w:jc w:val="left"/>
        <w:textAlignment w:val="baseline"/>
        <w:rPr>
          <w:rFonts w:ascii="Calibri" w:hAnsi="Calibri" w:eastAsia="Calibri"/>
          <w:color w:val="000000"/>
          <w:spacing w:val="-1"/>
          <w:w w:val="100"/>
          <w:sz w:val="22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-1"/>
          <w:w w:val="100"/>
          <w:sz w:val="22"/>
          <w:vertAlign w:val="baseline"/>
          <w:lang w:val="en-US"/>
        </w:rPr>
        <w:t xml:space="preserve">Age	</w:t>
      </w:r>
      <w:r>
        <w:rPr>
          <w:rFonts w:ascii="Calibri" w:hAnsi="Calibri" w:eastAsia="Calibri"/>
          <w:color w:val="000000"/>
          <w:spacing w:val="-1"/>
          <w:w w:val="100"/>
          <w:sz w:val="22"/>
          <w:vertAlign w:val="baseline"/>
          <w:lang w:val="en-US"/>
        </w:rPr>
        <w:t xml:space="preserve">:	</w:t>
      </w:r>
      <w:r>
        <w:rPr>
          <w:rFonts w:ascii="Calibri" w:hAnsi="Calibri" w:eastAsia="Calibri"/>
          <w:color w:val="000000"/>
          <w:spacing w:val="-1"/>
          <w:w w:val="100"/>
          <w:sz w:val="22"/>
          <w:vertAlign w:val="baseline"/>
          <w:lang w:val="en-US"/>
        </w:rPr>
        <w:t xml:space="preserve">2</w:t>
      </w:r>
      <w:r>
        <w:rPr>
          <w:rFonts w:ascii="Times New Roman" w:hAnsi="Times New Roman" w:eastAsia="Times New Roman"/>
          <w:color w:val="000000"/>
          <w:spacing w:val="-1"/>
          <w:w w:val="100"/>
          <w:sz w:val="22"/>
          <w:vertAlign w:val="baseline"/>
          <w:lang w:val="en-US"/>
        </w:rPr>
        <w:t xml:space="preserve">7</w:t>
      </w:r>
      <w:r>
        <w:rPr>
          <w:rFonts w:ascii="Calibri" w:hAnsi="Calibri" w:eastAsia="Calibri"/>
          <w:color w:val="000000"/>
          <w:spacing w:val="-1"/>
          <w:w w:val="100"/>
          <w:sz w:val="22"/>
          <w:vertAlign w:val="baseline"/>
          <w:lang w:val="en-US"/>
        </w:rPr>
        <w:t xml:space="preserve">yrs. old</w:t>
      </w:r>
    </w:p>
    <w:p>
      <w:pPr>
        <w:pageBreakBefore w:val="false"/>
        <w:tabs>
          <w:tab w:val="left" w:leader="none" w:pos="2304"/>
          <w:tab w:val="left" w:leader="none" w:pos="4392"/>
        </w:tabs>
        <w:spacing w:before="29" w:after="0" w:line="226" w:lineRule="exact"/>
        <w:ind w:right="0" w:left="72" w:firstLine="0"/>
        <w:jc w:val="left"/>
        <w:textAlignment w:val="baseline"/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  <w:t xml:space="preserve">Birthday	</w:t>
      </w:r>
      <w:r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  <w:t xml:space="preserve">:	</w:t>
      </w:r>
      <w:r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  <w:t xml:space="preserve">October 31, 1995</w:t>
      </w:r>
    </w:p>
    <w:p>
      <w:pPr>
        <w:pageBreakBefore w:val="false"/>
        <w:tabs>
          <w:tab w:val="left" w:leader="none" w:pos="2304"/>
          <w:tab w:val="left" w:leader="none" w:pos="4392"/>
        </w:tabs>
        <w:spacing w:before="19" w:after="0" w:line="269" w:lineRule="exact"/>
        <w:ind w:right="0" w:left="72" w:firstLine="0"/>
        <w:jc w:val="left"/>
        <w:textAlignment w:val="baseline"/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  <w:t xml:space="preserve">Birthplace	</w:t>
      </w:r>
      <w:r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  <w:t xml:space="preserve">:	</w:t>
      </w:r>
      <w:r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  <w:t xml:space="preserve">Manggahan General</w:t>
      </w:r>
      <w:r>
        <w:rPr>
          <w:rFonts w:ascii="Calibri" w:hAnsi="Calibri" w:eastAsia="Calibri"/>
          <w:color w:val="000000"/>
          <w:spacing w:val="0"/>
          <w:w w:val="100"/>
          <w:sz w:val="23"/>
          <w:vertAlign w:val="baseline"/>
          <w:lang w:val="da-DK"/>
        </w:rPr>
        <w:t xml:space="preserve"> Trias</w:t>
      </w:r>
      <w:r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  <w:t xml:space="preserve"> Cavite</w:t>
      </w:r>
    </w:p>
    <w:p>
      <w:pPr>
        <w:pageBreakBefore w:val="false"/>
        <w:tabs>
          <w:tab w:val="left" w:leader="none" w:pos="2304"/>
          <w:tab w:val="left" w:leader="none" w:pos="4392"/>
        </w:tabs>
        <w:spacing w:before="24" w:after="0" w:line="226" w:lineRule="exact"/>
        <w:ind w:right="0" w:left="72" w:firstLine="0"/>
        <w:jc w:val="left"/>
        <w:textAlignment w:val="baseline"/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  <w:t xml:space="preserve">Civil Status	</w:t>
      </w:r>
      <w:r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  <w:t xml:space="preserve">:	</w:t>
      </w:r>
      <w:r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  <w:t xml:space="preserve">Single</w:t>
      </w:r>
    </w:p>
    <w:p>
      <w:pPr>
        <w:pageBreakBefore w:val="false"/>
        <w:tabs>
          <w:tab w:val="left" w:leader="none" w:pos="2304"/>
          <w:tab w:val="left" w:leader="none" w:pos="4392"/>
        </w:tabs>
        <w:spacing w:before="8" w:after="0" w:line="269" w:lineRule="exact"/>
        <w:ind w:right="0" w:left="72" w:firstLine="0"/>
        <w:jc w:val="left"/>
        <w:textAlignment w:val="baseline"/>
        <w:rPr>
          <w:rFonts w:ascii="Calibri" w:hAnsi="Calibri" w:eastAsia="Calibri"/>
          <w:color w:val="000000"/>
          <w:spacing w:val="2"/>
          <w:w w:val="100"/>
          <w:sz w:val="22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2"/>
          <w:w w:val="100"/>
          <w:sz w:val="22"/>
          <w:vertAlign w:val="baseline"/>
          <w:lang w:val="en-US"/>
        </w:rPr>
        <w:t xml:space="preserve">Height	</w:t>
      </w:r>
      <w:r>
        <w:rPr>
          <w:rFonts w:ascii="Calibri" w:hAnsi="Calibri" w:eastAsia="Calibri"/>
          <w:color w:val="000000"/>
          <w:spacing w:val="2"/>
          <w:w w:val="100"/>
          <w:sz w:val="22"/>
          <w:vertAlign w:val="baseline"/>
          <w:lang w:val="en-US"/>
        </w:rPr>
        <w:t xml:space="preserve">:	</w:t>
      </w:r>
      <w:r>
        <w:rPr>
          <w:rFonts w:ascii="Calibri" w:hAnsi="Calibri" w:eastAsia="Calibri"/>
          <w:color w:val="000000"/>
          <w:spacing w:val="2"/>
          <w:w w:val="100"/>
          <w:sz w:val="23"/>
          <w:vertAlign w:val="baseline"/>
          <w:lang w:val="en-US"/>
        </w:rPr>
        <w:t xml:space="preserve">5’3</w:t>
      </w:r>
    </w:p>
    <w:p>
      <w:pPr>
        <w:pageBreakBefore w:val="false"/>
        <w:tabs>
          <w:tab w:val="left" w:leader="none" w:pos="2304"/>
          <w:tab w:val="left" w:leader="none" w:pos="4392"/>
        </w:tabs>
        <w:spacing w:before="29" w:after="0" w:line="232" w:lineRule="exact"/>
        <w:ind w:right="0" w:left="72" w:firstLine="0"/>
        <w:jc w:val="left"/>
        <w:textAlignment w:val="baseline"/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  <w:t xml:space="preserve">Citizenship	</w:t>
      </w:r>
      <w:r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  <w:t xml:space="preserve">:	</w:t>
      </w:r>
      <w:r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  <w:t xml:space="preserve">Filipino</w:t>
      </w:r>
    </w:p>
    <w:p>
      <w:pPr>
        <w:pageBreakBefore w:val="false"/>
        <w:tabs>
          <w:tab w:val="left" w:leader="none" w:pos="2304"/>
          <w:tab w:val="left" w:leader="none" w:pos="4392"/>
        </w:tabs>
        <w:spacing w:before="42" w:after="0" w:line="226" w:lineRule="exact"/>
        <w:ind w:right="0" w:left="72" w:firstLine="0"/>
        <w:jc w:val="left"/>
        <w:textAlignment w:val="baseline"/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  <w:t xml:space="preserve">Religion	</w:t>
      </w:r>
      <w:r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  <w:t xml:space="preserve">:	</w:t>
      </w:r>
      <w:r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  <w:t xml:space="preserve">Roman Catholic</w:t>
      </w:r>
    </w:p>
    <w:p>
      <w:pPr>
        <w:pageBreakBefore w:val="false"/>
        <w:tabs>
          <w:tab w:val="left" w:leader="none" w:pos="2304"/>
          <w:tab w:val="left" w:leader="none" w:pos="4392"/>
        </w:tabs>
        <w:spacing w:before="43" w:after="0" w:line="226" w:lineRule="exact"/>
        <w:ind w:right="0" w:left="72" w:firstLine="0"/>
        <w:jc w:val="left"/>
        <w:textAlignment w:val="baseline"/>
        <w:rPr>
          <w:rFonts w:ascii="Calibri" w:hAnsi="Calibri" w:eastAsia="Calibri"/>
          <w:color w:val="000000"/>
          <w:spacing w:val="-1"/>
          <w:w w:val="100"/>
          <w:sz w:val="22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-1"/>
          <w:w w:val="100"/>
          <w:sz w:val="22"/>
          <w:vertAlign w:val="baseline"/>
          <w:lang w:val="en-US"/>
        </w:rPr>
        <w:t xml:space="preserve">Sex	</w:t>
      </w:r>
      <w:r>
        <w:rPr>
          <w:rFonts w:ascii="Calibri" w:hAnsi="Calibri" w:eastAsia="Calibri"/>
          <w:color w:val="000000"/>
          <w:spacing w:val="-1"/>
          <w:w w:val="100"/>
          <w:sz w:val="22"/>
          <w:vertAlign w:val="baseline"/>
          <w:lang w:val="en-US"/>
        </w:rPr>
        <w:t xml:space="preserve">:	</w:t>
      </w:r>
      <w:r>
        <w:rPr>
          <w:rFonts w:ascii="Calibri" w:hAnsi="Calibri" w:eastAsia="Calibri"/>
          <w:color w:val="000000"/>
          <w:spacing w:val="-1"/>
          <w:w w:val="100"/>
          <w:sz w:val="22"/>
          <w:vertAlign w:val="baseline"/>
          <w:lang w:val="en-US"/>
        </w:rPr>
        <w:t xml:space="preserve">Male</w:t>
      </w:r>
    </w:p>
    <w:p>
      <w:pPr>
        <w:pageBreakBefore w:val="false"/>
        <w:spacing w:before="605" w:after="0" w:line="231" w:lineRule="exact"/>
        <w:ind w:right="0" w:left="72" w:firstLine="0"/>
        <w:jc w:val="left"/>
        <w:textAlignment w:val="baseline"/>
        <w:rPr>
          <w:rFonts w:ascii="Calibri" w:hAnsi="Calibri" w:eastAsia="Calibri"/>
          <w:b w:val="true"/>
          <w:color w:val="000000"/>
          <w:spacing w:val="0"/>
          <w:w w:val="100"/>
          <w:sz w:val="24"/>
          <w:vertAlign w:val="baseline"/>
          <w:lang w:val="en-US"/>
        </w:rPr>
      </w:pPr>
      <w:r>
        <w:rPr>
          <w:rFonts w:ascii="Calibri" w:hAnsi="Calibri" w:eastAsia="Calibri"/>
          <w:b w:val="true"/>
          <w:color w:val="000000"/>
          <w:spacing w:val="0"/>
          <w:w w:val="100"/>
          <w:sz w:val="24"/>
          <w:vertAlign w:val="baseline"/>
          <w:lang w:val="en-US"/>
        </w:rPr>
        <w:t xml:space="preserve">EDUCATIONAL BACKGROUND</w:t>
      </w:r>
    </w:p>
    <w:p>
      <w:pPr>
        <w:pageBreakBefore w:val="false"/>
        <w:spacing w:before="330" w:after="0" w:line="226" w:lineRule="exact"/>
        <w:ind w:right="0" w:left="72" w:firstLine="0"/>
        <w:jc w:val="left"/>
        <w:textAlignment w:val="baseline"/>
        <w:rPr>
          <w:rFonts w:ascii="Calibri" w:hAnsi="Calibri" w:eastAsia="Calibri"/>
          <w:color w:val="000000"/>
          <w:spacing w:val="-1"/>
          <w:w w:val="100"/>
          <w:sz w:val="22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-1"/>
          <w:w w:val="100"/>
          <w:sz w:val="22"/>
          <w:vertAlign w:val="baseline"/>
          <w:lang w:val="en-US"/>
        </w:rPr>
        <w:t xml:space="preserve">Undergraduate</w:t>
      </w:r>
    </w:p>
    <w:p>
      <w:pPr>
        <w:pageBreakBefore w:val="false"/>
        <w:spacing w:before="34" w:after="0" w:line="269" w:lineRule="exact"/>
        <w:ind w:right="0" w:left="72" w:firstLine="0"/>
        <w:jc w:val="left"/>
        <w:textAlignment w:val="baseline"/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  <w:t xml:space="preserve">2</w:t>
      </w:r>
      <w:r>
        <w:rPr>
          <w:rFonts w:ascii="Calibri" w:hAnsi="Calibri" w:eastAsia="Calibri"/>
          <w:color w:val="000000"/>
          <w:spacing w:val="0"/>
          <w:w w:val="100"/>
          <w:sz w:val="14"/>
          <w:vertAlign w:val="baseline"/>
          <w:lang w:val="en-US"/>
        </w:rPr>
        <w:t xml:space="preserve">nd </w:t>
      </w:r>
      <w:r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  <w:t xml:space="preserve">year in Santa Isabel College-Manila</w:t>
      </w:r>
    </w:p>
    <w:p>
      <w:pPr>
        <w:pageBreakBefore w:val="false"/>
        <w:spacing w:before="9" w:after="0" w:line="226" w:lineRule="exact"/>
        <w:ind w:right="0" w:left="72" w:firstLine="0"/>
        <w:jc w:val="left"/>
        <w:textAlignment w:val="baseline"/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  <w:t xml:space="preserve">BS Information Technology</w:t>
      </w:r>
    </w:p>
    <w:p>
      <w:pPr>
        <w:sectPr>
          <w:type w:val="nextPage"/>
          <w:pgSz w:w="11909" w:h="16838" w:orient="portrait"/>
          <w:pgMar w:bottom="4322" w:top="300" w:right="840" w:left="1349" w:header="720" w:footer="720"/>
          <w:titlePg w:val="false"/>
          <w:textDirection w:val="lrTb"/>
        </w:sectPr>
      </w:pPr>
    </w:p>
    <w:p>
      <w:pPr>
        <w:pageBreakBefore w:val="false"/>
        <w:spacing w:before="28" w:after="0" w:line="266" w:lineRule="exact"/>
        <w:ind w:right="0" w:left="0" w:firstLine="0"/>
        <w:jc w:val="left"/>
        <w:textAlignment w:val="baseline"/>
        <w:rPr>
          <w:rFonts w:ascii="Calibri" w:hAnsi="Calibri" w:eastAsia="Calibri"/>
          <w:b w:val="true"/>
          <w:color w:val="000000"/>
          <w:spacing w:val="0"/>
          <w:w w:val="100"/>
          <w:sz w:val="24"/>
          <w:vertAlign w:val="baseline"/>
          <w:lang w:val="en-US"/>
        </w:rPr>
      </w:pPr>
      <w:r>
        <w:rPr>
          <w:rFonts w:ascii="Calibri" w:hAnsi="Calibri" w:eastAsia="Calibri"/>
          <w:b w:val="true"/>
          <w:color w:val="000000"/>
          <w:spacing w:val="0"/>
          <w:w w:val="100"/>
          <w:sz w:val="24"/>
          <w:vertAlign w:val="baseline"/>
          <w:lang w:val="en-US"/>
        </w:rPr>
        <w:t xml:space="preserve">WORK EXPERIENCE</w:t>
      </w:r>
      <w:r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  <w:t xml:space="preserve">:</w:t>
      </w:r>
    </w:p>
    <w:p>
      <w:pPr>
        <w:pageBreakBefore w:val="false"/>
        <w:tabs>
          <w:tab w:val="left" w:leader="none" w:pos="3600"/>
        </w:tabs>
        <w:spacing w:before="565" w:after="0" w:line="226" w:lineRule="exact"/>
        <w:ind w:right="0" w:left="0" w:firstLine="0"/>
        <w:jc w:val="left"/>
        <w:textAlignment w:val="baseline"/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  <w:t xml:space="preserve">NCH	</w:t>
      </w:r>
      <w:r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  <w:t xml:space="preserve">Customer Service Advisor (2021 -up to present)</w:t>
      </w:r>
    </w:p>
    <w:p>
      <w:pPr>
        <w:pageBreakBefore w:val="false"/>
        <w:spacing w:before="42" w:after="0" w:line="227" w:lineRule="exact"/>
        <w:ind w:right="0" w:left="0" w:firstLine="0"/>
        <w:jc w:val="left"/>
        <w:textAlignment w:val="baseline"/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  <w:t xml:space="preserve">Double Dragon Macapagal Avenue.</w:t>
      </w:r>
    </w:p>
    <w:p>
      <w:pPr>
        <w:pageBreakBefore w:val="false"/>
        <w:spacing w:before="42" w:after="0" w:line="242" w:lineRule="exact"/>
        <w:ind w:right="0" w:left="0" w:firstLine="0"/>
        <w:jc w:val="left"/>
        <w:textAlignment w:val="baseline"/>
        <w:rPr>
          <w:rFonts w:ascii="Calibri" w:hAnsi="Calibri" w:eastAsia="Calibri"/>
          <w:color w:val="000000"/>
          <w:spacing w:val="-1"/>
          <w:w w:val="100"/>
          <w:sz w:val="22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-1"/>
          <w:w w:val="100"/>
          <w:sz w:val="22"/>
          <w:vertAlign w:val="baseline"/>
          <w:lang w:val="en-US"/>
        </w:rPr>
        <w:t xml:space="preserve">Pasay City</w:t>
      </w:r>
      <w:r>
        <w:rPr>
          <w:rFonts w:ascii="Calibri" w:hAnsi="Calibri" w:eastAsia="Calibri"/>
          <w:color w:val="000000"/>
          <w:spacing w:val="-1"/>
          <w:w w:val="100"/>
          <w:sz w:val="22"/>
          <w:vertAlign w:val="baseline"/>
          <w:lang w:val="da-DK"/>
        </w:rPr>
        <w:t xml:space="preserve">
</w:t>
      </w:r>
    </w:p>
    <w:p>
      <w:pPr>
        <w:pageBreakBefore w:val="false"/>
        <w:tabs>
          <w:tab w:val="left" w:leader="none" w:pos="3600"/>
        </w:tabs>
        <w:spacing w:before="560" w:after="0" w:line="242" w:lineRule="exact"/>
        <w:ind w:right="0" w:left="0" w:firstLine="0"/>
        <w:jc w:val="left"/>
        <w:textAlignment w:val="baseline"/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da-DK"/>
        </w:rPr>
      </w:pPr>
      <w:r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da-DK"/>
        </w:rPr>
        <w:t xml:space="preserve">TELUS</w:t>
      </w:r>
      <w:r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  <w:t xml:space="preserve"> International Philippines	</w:t>
      </w:r>
      <w:r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  <w:t xml:space="preserve">Account Specialist (2016-2019)</w:t>
      </w:r>
    </w:p>
    <w:p>
      <w:pPr>
        <w:pageBreakBefore w:val="false"/>
        <w:spacing w:before="27" w:after="0" w:line="226" w:lineRule="exact"/>
        <w:ind w:right="0" w:left="0" w:firstLine="0"/>
        <w:jc w:val="left"/>
        <w:textAlignment w:val="baseline"/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  <w:t xml:space="preserve">EDSA corner McKinley Road,</w:t>
      </w:r>
    </w:p>
    <w:p>
      <w:pPr>
        <w:pageBreakBefore w:val="false"/>
        <w:spacing w:before="42" w:after="0" w:line="225" w:lineRule="exact"/>
        <w:ind w:right="0" w:left="0" w:firstLine="0"/>
        <w:jc w:val="left"/>
        <w:textAlignment w:val="baseline"/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  <w:t xml:space="preserve">San Lorenzo, Makati</w:t>
      </w:r>
    </w:p>
    <w:p>
      <w:pPr>
        <w:pageBreakBefore w:val="false"/>
        <w:spacing w:before="44" w:after="0" w:line="225" w:lineRule="exact"/>
        <w:ind w:right="0" w:left="0" w:firstLine="0"/>
        <w:jc w:val="left"/>
        <w:textAlignment w:val="baseline"/>
        <w:rPr>
          <w:rFonts w:ascii="Calibri" w:hAnsi="Calibri" w:eastAsia="Calibri"/>
          <w:color w:val="000000"/>
          <w:spacing w:val="-1"/>
          <w:w w:val="100"/>
          <w:sz w:val="22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-1"/>
          <w:w w:val="100"/>
          <w:sz w:val="22"/>
          <w:vertAlign w:val="baseline"/>
          <w:lang w:val="en-US"/>
        </w:rPr>
        <w:t xml:space="preserve">1200 Metro Manila</w:t>
      </w:r>
    </w:p>
    <w:p>
      <w:pPr>
        <w:pageBreakBefore w:val="false"/>
        <w:spacing w:before="313" w:after="0" w:line="226" w:lineRule="exact"/>
        <w:ind w:right="0" w:left="0" w:firstLine="0"/>
        <w:jc w:val="left"/>
        <w:textAlignment w:val="baseline"/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  <w:t xml:space="preserve">Main Responsibilities</w:t>
      </w:r>
    </w:p>
    <w:p>
      <w:pPr>
        <w:pageBreakBefore w:val="false"/>
        <w:numPr>
          <w:ilvl w:val="0"/>
          <w:numId w:val="2"/>
        </w:numPr>
        <w:tabs>
          <w:tab w:val="clear" w:pos="360"/>
          <w:tab w:val="left" w:pos="720"/>
        </w:tabs>
        <w:spacing w:before="2" w:after="0" w:line="268" w:lineRule="exact"/>
        <w:ind w:right="0" w:left="720" w:hanging="360"/>
        <w:jc w:val="left"/>
        <w:textAlignment w:val="baseline"/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  <w:t xml:space="preserve">Established and maintained contacts with new and existing customers as per the direction of the supervisor.</w:t>
      </w:r>
    </w:p>
    <w:p>
      <w:pPr>
        <w:pageBreakBefore w:val="false"/>
        <w:numPr>
          <w:ilvl w:val="0"/>
          <w:numId w:val="2"/>
        </w:numPr>
        <w:tabs>
          <w:tab w:val="clear" w:pos="360"/>
          <w:tab w:val="left" w:pos="720"/>
        </w:tabs>
        <w:spacing w:before="0" w:after="0" w:line="268" w:lineRule="exact"/>
        <w:ind w:right="576" w:left="720" w:hanging="360"/>
        <w:jc w:val="left"/>
        <w:textAlignment w:val="baseline"/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  <w:t xml:space="preserve">Entered and updated new customer details in the customer relationship management software according to administrative guidelines.</w:t>
      </w:r>
    </w:p>
    <w:p>
      <w:pPr>
        <w:pageBreakBefore w:val="false"/>
        <w:numPr>
          <w:ilvl w:val="0"/>
          <w:numId w:val="2"/>
        </w:numPr>
        <w:tabs>
          <w:tab w:val="clear" w:pos="360"/>
          <w:tab w:val="left" w:pos="720"/>
        </w:tabs>
        <w:spacing w:before="28" w:after="0" w:line="260" w:lineRule="exact"/>
        <w:ind w:right="0" w:left="720" w:hanging="360"/>
        <w:jc w:val="left"/>
        <w:textAlignment w:val="baseline"/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  <w:t xml:space="preserve">Providing troubleshooting for application in App store in</w:t>
      </w:r>
      <w:r>
        <w:rPr>
          <w:rFonts w:ascii="Calibri" w:hAnsi="Calibri" w:eastAsia="Calibri"/>
          <w:color w:val="000000"/>
          <w:spacing w:val="0"/>
          <w:w w:val="100"/>
          <w:sz w:val="23"/>
          <w:vertAlign w:val="baseline"/>
          <w:lang w:val="de-DE"/>
        </w:rPr>
        <w:t xml:space="preserve"> IOS</w:t>
      </w:r>
      <w:r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  <w:t xml:space="preserve"> and Google store in Playstore.</w:t>
      </w:r>
    </w:p>
    <w:p>
      <w:pPr>
        <w:pageBreakBefore w:val="false"/>
        <w:numPr>
          <w:ilvl w:val="0"/>
          <w:numId w:val="2"/>
        </w:numPr>
        <w:tabs>
          <w:tab w:val="clear" w:pos="360"/>
          <w:tab w:val="left" w:pos="720"/>
        </w:tabs>
        <w:spacing w:before="3" w:after="0" w:line="267" w:lineRule="exact"/>
        <w:ind w:right="0" w:left="720" w:hanging="360"/>
        <w:jc w:val="left"/>
        <w:textAlignment w:val="baseline"/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  <w:t xml:space="preserve">Handles bill inquiries and providing assistance in payments</w:t>
      </w:r>
      <w:r>
        <w:rPr>
          <w:rFonts w:ascii="Times New Roman" w:hAnsi="Times New Roman" w:eastAsia="Times New Roman"/>
          <w:color w:val="000000"/>
          <w:spacing w:val="0"/>
          <w:w w:val="100"/>
          <w:sz w:val="22"/>
          <w:vertAlign w:val="baseline"/>
          <w:lang w:val="en-US"/>
        </w:rPr>
        <w:t xml:space="preserve">.</w:t>
      </w:r>
    </w:p>
    <w:p>
      <w:pPr>
        <w:pageBreakBefore w:val="false"/>
        <w:tabs>
          <w:tab w:val="left" w:leader="none" w:pos="4320"/>
        </w:tabs>
        <w:spacing w:before="291" w:after="0" w:line="226" w:lineRule="exact"/>
        <w:ind w:right="0" w:left="0" w:firstLine="0"/>
        <w:jc w:val="left"/>
        <w:textAlignment w:val="baseline"/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  <w:t xml:space="preserve">VXI Makati	</w:t>
      </w:r>
      <w:r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  <w:t xml:space="preserve">Customer Service Representative (2015-2016)</w:t>
      </w:r>
    </w:p>
    <w:p>
      <w:pPr>
        <w:pageBreakBefore w:val="false"/>
        <w:spacing w:before="40" w:after="0" w:line="248" w:lineRule="exact"/>
        <w:ind w:right="0" w:left="0" w:firstLine="0"/>
        <w:jc w:val="left"/>
        <w:textAlignment w:val="baseline"/>
        <w:rPr>
          <w:rFonts w:ascii="Calibri" w:hAnsi="Calibri" w:eastAsia="Calibri"/>
          <w:color w:val="000000"/>
          <w:spacing w:val="-1"/>
          <w:w w:val="100"/>
          <w:sz w:val="22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-1"/>
          <w:w w:val="100"/>
          <w:sz w:val="22"/>
          <w:vertAlign w:val="baseline"/>
          <w:lang w:val="en-US"/>
        </w:rPr>
        <w:t xml:space="preserve">G/F</w:t>
      </w:r>
      <w:r>
        <w:rPr>
          <w:rFonts w:ascii="Calibri" w:hAnsi="Calibri" w:eastAsia="Calibri"/>
          <w:color w:val="000000"/>
          <w:spacing w:val="-1"/>
          <w:w w:val="100"/>
          <w:sz w:val="23"/>
          <w:vertAlign w:val="baseline"/>
          <w:lang w:val="de-DE"/>
        </w:rPr>
        <w:t xml:space="preserve"> SM</w:t>
      </w:r>
      <w:r>
        <w:rPr>
          <w:rFonts w:ascii="Calibri" w:hAnsi="Calibri" w:eastAsia="Calibri"/>
          <w:color w:val="000000"/>
          <w:spacing w:val="-1"/>
          <w:w w:val="100"/>
          <w:sz w:val="22"/>
          <w:vertAlign w:val="baseline"/>
          <w:lang w:val="en-US"/>
        </w:rPr>
        <w:t xml:space="preserve"> Cyber Two Bldg.,</w:t>
      </w:r>
    </w:p>
    <w:p>
      <w:pPr>
        <w:pageBreakBefore w:val="false"/>
        <w:spacing w:before="24" w:after="0" w:line="225" w:lineRule="exact"/>
        <w:ind w:right="0" w:left="0" w:firstLine="0"/>
        <w:jc w:val="left"/>
        <w:textAlignment w:val="baseline"/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  <w:t xml:space="preserve">EDSA Buendia, Makati,</w:t>
      </w:r>
    </w:p>
    <w:p>
      <w:pPr>
        <w:pageBreakBefore w:val="false"/>
        <w:spacing w:before="44" w:after="0" w:line="225" w:lineRule="exact"/>
        <w:ind w:right="0" w:left="0" w:firstLine="0"/>
        <w:jc w:val="left"/>
        <w:textAlignment w:val="baseline"/>
        <w:rPr>
          <w:rFonts w:ascii="Calibri" w:hAnsi="Calibri" w:eastAsia="Calibri"/>
          <w:color w:val="000000"/>
          <w:spacing w:val="-1"/>
          <w:w w:val="100"/>
          <w:sz w:val="22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-1"/>
          <w:w w:val="100"/>
          <w:sz w:val="22"/>
          <w:vertAlign w:val="baseline"/>
          <w:lang w:val="en-US"/>
        </w:rPr>
        <w:t xml:space="preserve">1226 Metro Manila</w:t>
      </w:r>
    </w:p>
    <w:p>
      <w:pPr>
        <w:pageBreakBefore w:val="false"/>
        <w:spacing w:before="307" w:after="0" w:line="227" w:lineRule="exact"/>
        <w:ind w:right="0" w:left="0" w:firstLine="0"/>
        <w:jc w:val="left"/>
        <w:textAlignment w:val="baseline"/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  <w:t xml:space="preserve">Main Responsibilities</w:t>
      </w:r>
    </w:p>
    <w:p>
      <w:pPr>
        <w:pageBreakBefore w:val="false"/>
        <w:numPr>
          <w:ilvl w:val="0"/>
          <w:numId w:val="2"/>
        </w:numPr>
        <w:tabs>
          <w:tab w:val="clear" w:pos="360"/>
          <w:tab w:val="left" w:pos="720"/>
        </w:tabs>
        <w:spacing w:before="30" w:after="0" w:line="238" w:lineRule="exact"/>
        <w:ind w:right="0" w:left="720" w:hanging="360"/>
        <w:jc w:val="left"/>
        <w:textAlignment w:val="baseline"/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  <w:t xml:space="preserve">Transferred urgent calls to the required departments quickly and accurately.</w:t>
      </w:r>
    </w:p>
    <w:p>
      <w:pPr>
        <w:pageBreakBefore w:val="false"/>
        <w:numPr>
          <w:ilvl w:val="0"/>
          <w:numId w:val="2"/>
        </w:numPr>
        <w:tabs>
          <w:tab w:val="clear" w:pos="360"/>
          <w:tab w:val="left" w:pos="720"/>
        </w:tabs>
        <w:spacing w:before="31" w:after="0" w:line="238" w:lineRule="exact"/>
        <w:ind w:right="0" w:left="720" w:hanging="360"/>
        <w:jc w:val="left"/>
        <w:textAlignment w:val="baseline"/>
        <w:rPr>
          <w:rFonts w:ascii="Calibri" w:hAnsi="Calibri" w:eastAsia="Calibri"/>
          <w:color w:val="000000"/>
          <w:spacing w:val="-1"/>
          <w:w w:val="100"/>
          <w:sz w:val="22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-1"/>
          <w:w w:val="100"/>
          <w:sz w:val="22"/>
          <w:vertAlign w:val="baseline"/>
          <w:lang w:val="en-US"/>
        </w:rPr>
        <w:t xml:space="preserve">Taking inbound and outbound calls from the customers.</w:t>
      </w:r>
    </w:p>
    <w:p>
      <w:pPr>
        <w:pageBreakBefore w:val="false"/>
        <w:numPr>
          <w:ilvl w:val="0"/>
          <w:numId w:val="2"/>
        </w:numPr>
        <w:tabs>
          <w:tab w:val="clear" w:pos="360"/>
          <w:tab w:val="left" w:pos="720"/>
        </w:tabs>
        <w:spacing w:before="31" w:after="0" w:line="238" w:lineRule="exact"/>
        <w:ind w:right="0" w:left="720" w:hanging="360"/>
        <w:jc w:val="left"/>
        <w:textAlignment w:val="baseline"/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  <w:t xml:space="preserve">Achieved set targets of the firm by the stipulated deadline.</w:t>
      </w:r>
    </w:p>
    <w:p>
      <w:pPr>
        <w:pageBreakBefore w:val="false"/>
        <w:numPr>
          <w:ilvl w:val="0"/>
          <w:numId w:val="2"/>
        </w:numPr>
        <w:tabs>
          <w:tab w:val="clear" w:pos="360"/>
          <w:tab w:val="left" w:pos="720"/>
        </w:tabs>
        <w:spacing w:before="31" w:after="0" w:line="238" w:lineRule="exact"/>
        <w:ind w:right="0" w:left="720" w:hanging="360"/>
        <w:jc w:val="left"/>
        <w:textAlignment w:val="baseline"/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  <w:t xml:space="preserve">Helping customers for troubleshooting in Telecommunication products.</w:t>
      </w:r>
    </w:p>
    <w:p>
      <w:pPr>
        <w:pageBreakBefore w:val="false"/>
        <w:numPr>
          <w:ilvl w:val="0"/>
          <w:numId w:val="2"/>
        </w:numPr>
        <w:tabs>
          <w:tab w:val="clear" w:pos="360"/>
          <w:tab w:val="left" w:pos="720"/>
        </w:tabs>
        <w:spacing w:before="30" w:after="0" w:line="239" w:lineRule="exact"/>
        <w:ind w:right="0" w:left="720" w:hanging="360"/>
        <w:jc w:val="left"/>
        <w:textAlignment w:val="baseline"/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  <w:t xml:space="preserve">Upselling the telecommunications products such as Plans, Device and Accounts.</w:t>
      </w:r>
    </w:p>
    <w:p>
      <w:pPr>
        <w:pageBreakBefore w:val="false"/>
        <w:tabs>
          <w:tab w:val="left" w:leader="none" w:pos="4320"/>
        </w:tabs>
        <w:spacing w:before="580" w:after="0" w:line="226" w:lineRule="exact"/>
        <w:ind w:right="0" w:left="0" w:firstLine="0"/>
        <w:jc w:val="left"/>
        <w:textAlignment w:val="baseline"/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  <w:t xml:space="preserve">Jollibee Foods Corporation	</w:t>
      </w:r>
      <w:r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  <w:t xml:space="preserve">Service Crew (2013-2015)</w:t>
      </w:r>
    </w:p>
    <w:p>
      <w:pPr>
        <w:pageBreakBefore w:val="false"/>
        <w:spacing w:before="311" w:after="0" w:line="227" w:lineRule="exact"/>
        <w:ind w:right="0" w:left="0" w:firstLine="0"/>
        <w:jc w:val="left"/>
        <w:textAlignment w:val="baseline"/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  <w:t xml:space="preserve">Main Responsibilities</w:t>
      </w:r>
    </w:p>
    <w:p>
      <w:pPr>
        <w:pageBreakBefore w:val="false"/>
        <w:numPr>
          <w:ilvl w:val="0"/>
          <w:numId w:val="2"/>
        </w:numPr>
        <w:tabs>
          <w:tab w:val="clear" w:pos="360"/>
          <w:tab w:val="left" w:pos="720"/>
        </w:tabs>
        <w:spacing w:before="30" w:after="0" w:line="238" w:lineRule="exact"/>
        <w:ind w:right="0" w:left="720" w:hanging="360"/>
        <w:jc w:val="left"/>
        <w:textAlignment w:val="baseline"/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  <w:t xml:space="preserve">Provide customer service and helped customers place new orders easily.</w:t>
      </w:r>
    </w:p>
    <w:p>
      <w:pPr>
        <w:pageBreakBefore w:val="false"/>
        <w:numPr>
          <w:ilvl w:val="0"/>
          <w:numId w:val="2"/>
        </w:numPr>
        <w:tabs>
          <w:tab w:val="clear" w:pos="360"/>
          <w:tab w:val="left" w:pos="720"/>
        </w:tabs>
        <w:spacing w:before="31" w:after="2909" w:line="238" w:lineRule="exact"/>
        <w:ind w:right="0" w:left="720" w:hanging="360"/>
        <w:jc w:val="left"/>
        <w:textAlignment w:val="baseline"/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  <w:t xml:space="preserve">Forwarded important and serious matters to the seniors.</w:t>
      </w:r>
    </w:p>
    <w:p>
      <w:pPr>
        <w:spacing w:before="31" w:after="2909" w:line="238" w:lineRule="exact"/>
        <w:sectPr>
          <w:type w:val="nextPage"/>
          <w:pgSz w:w="11909" w:h="16838" w:orient="portrait"/>
          <w:pgMar w:bottom="1302" w:top="1440" w:right="1449" w:left="1440" w:header="720" w:footer="720"/>
          <w:titlePg w:val="false"/>
          <w:textDirection w:val="lrTb"/>
        </w:sectPr>
      </w:pPr>
    </w:p>
    <w:p>
      <w:pPr>
        <w:pageBreakBefore w:val="false"/>
        <w:spacing w:before="27" w:after="0" w:line="264" w:lineRule="exact"/>
        <w:ind w:right="0" w:left="0" w:firstLine="0"/>
        <w:jc w:val="left"/>
        <w:textAlignment w:val="baseline"/>
        <w:rPr>
          <w:rFonts w:ascii="Calibri" w:hAnsi="Calibri" w:eastAsia="Calibri"/>
          <w:b w:val="true"/>
          <w:color w:val="000000"/>
          <w:spacing w:val="-5"/>
          <w:w w:val="100"/>
          <w:sz w:val="24"/>
          <w:vertAlign w:val="baseline"/>
          <w:lang w:val="en-US"/>
        </w:rPr>
      </w:pPr>
      <w:r>
        <w:rPr>
          <w:rFonts w:ascii="Calibri" w:hAnsi="Calibri" w:eastAsia="Calibri"/>
          <w:b w:val="true"/>
          <w:color w:val="000000"/>
          <w:spacing w:val="-5"/>
          <w:w w:val="100"/>
          <w:sz w:val="24"/>
          <w:vertAlign w:val="baseline"/>
          <w:lang w:val="en-US"/>
        </w:rPr>
        <w:t xml:space="preserve">CHARACTER REFERENCES</w:t>
      </w:r>
    </w:p>
    <w:p>
      <w:pPr>
        <w:sectPr>
          <w:type w:val="continuous"/>
          <w:pgSz w:w="11909" w:h="16838" w:orient="portrait"/>
          <w:pgMar w:bottom="1302" w:top="1440" w:right="7944" w:left="1445" w:header="720" w:footer="720"/>
          <w:titlePg w:val="false"/>
          <w:textDirection w:val="lrTb"/>
        </w:sectPr>
      </w:pP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3050"/>
        <w:gridCol w:w="6670"/>
      </w:tblGrid>
      <w:tr>
        <w:trPr>
          <w:trHeight w:val="466" w:hRule="exact"/>
        </w:trPr>
        <w:tc>
          <w:tcPr>
            <w:tcW w:w="305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221" w:after="14" w:line="226" w:lineRule="exact"/>
              <w:ind w:right="0" w:left="434" w:firstLine="0"/>
              <w:jc w:val="left"/>
              <w:textAlignment w:val="baseline"/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Sherlyn Pedraya</w:t>
            </w:r>
          </w:p>
        </w:tc>
        <w:tc>
          <w:tcPr>
            <w:tcW w:w="972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221" w:after="14" w:line="226" w:lineRule="exact"/>
              <w:ind w:right="4472" w:left="0" w:firstLine="0"/>
              <w:jc w:val="right"/>
              <w:textAlignment w:val="baseline"/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09392843777</w:t>
            </w:r>
          </w:p>
        </w:tc>
      </w:tr>
      <w:tr>
        <w:trPr>
          <w:trHeight w:val="269" w:hRule="exact"/>
        </w:trPr>
        <w:tc>
          <w:tcPr>
            <w:tcW w:w="305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4" w:line="226" w:lineRule="exact"/>
              <w:ind w:right="0" w:left="434" w:firstLine="0"/>
              <w:jc w:val="left"/>
              <w:textAlignment w:val="baseline"/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Benedict A. Armea</w:t>
            </w:r>
          </w:p>
        </w:tc>
        <w:tc>
          <w:tcPr>
            <w:tcW w:w="972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4" w:line="226" w:lineRule="exact"/>
              <w:ind w:right="4472" w:left="0" w:firstLine="0"/>
              <w:jc w:val="right"/>
              <w:textAlignment w:val="baseline"/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09778103985</w:t>
            </w:r>
          </w:p>
        </w:tc>
      </w:tr>
      <w:tr>
        <w:trPr>
          <w:trHeight w:val="310" w:hRule="exact"/>
        </w:trPr>
        <w:tc>
          <w:tcPr>
            <w:tcW w:w="305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52" w:line="226" w:lineRule="exact"/>
              <w:ind w:right="0" w:left="434" w:firstLine="0"/>
              <w:jc w:val="left"/>
              <w:textAlignment w:val="baseline"/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Frisco R. Tejada Jr</w:t>
            </w:r>
          </w:p>
        </w:tc>
        <w:tc>
          <w:tcPr>
            <w:tcW w:w="9720" w:type="auto"/>
            <w:gridSpan w:val="1"/>
            <w:tcBorders>
              <w:top w:val="none" w:sz="0" w:color="020000"/>
              <w:left w:val="none" w:sz="0" w:color="020000"/>
              <w:bottom w:val="none" w:sz="0" w:color="020000"/>
              <w:right w:val="none" w:sz="0" w:color="020000"/>
            </w:tcBorders>
            <w:textDirection w:val="lrTb"/>
            <w:vAlign w:val="center"/>
          </w:tcPr>
          <w:p>
            <w:pPr>
              <w:pageBreakBefore w:val="false"/>
              <w:spacing w:before="0" w:after="52" w:line="226" w:lineRule="exact"/>
              <w:ind w:right="4472" w:left="0" w:firstLine="0"/>
              <w:jc w:val="right"/>
              <w:textAlignment w:val="baseline"/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en-US"/>
              </w:rPr>
            </w:pPr>
            <w:r>
              <w:rPr>
                <w:rFonts w:ascii="Calibri" w:hAnsi="Calibri" w:eastAsia="Calibri"/>
                <w:color w:val="000000"/>
                <w:spacing w:val="0"/>
                <w:w w:val="100"/>
                <w:sz w:val="22"/>
                <w:vertAlign w:val="baseline"/>
                <w:lang w:val="en-US"/>
              </w:rPr>
              <w:t xml:space="preserve">09303638462</w:t>
            </w:r>
          </w:p>
        </w:tc>
      </w:tr>
    </w:tbl>
    <w:p>
      <w:pPr>
        <w:spacing w:before="0" w:after="1276" w:line="20" w:lineRule="exact"/>
      </w:pPr>
    </w:p>
    <w:p>
      <w:pPr>
        <w:pageBreakBefore w:val="false"/>
        <w:spacing w:before="0" w:after="609" w:line="260" w:lineRule="exact"/>
        <w:ind w:right="864" w:left="432" w:firstLine="1368"/>
        <w:jc w:val="left"/>
        <w:textAlignment w:val="baseline"/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</w:pPr>
      <w:r>
        <w:rPr>
          <w:rFonts w:ascii="Calibri" w:hAnsi="Calibri" w:eastAsia="Calibri"/>
          <w:color w:val="000000"/>
          <w:spacing w:val="0"/>
          <w:w w:val="100"/>
          <w:sz w:val="22"/>
          <w:vertAlign w:val="baseline"/>
          <w:lang w:val="en-US"/>
        </w:rPr>
        <w:t xml:space="preserve">I hereby certify that the above information is true and correct to the best of my knowledge and belief.</w:t>
      </w:r>
    </w:p>
    <w:p>
      <w:pPr>
        <w:pageBreakBefore w:val="false"/>
        <w:spacing w:before="0" w:after="0" w:line="240" w:lineRule="auto"/>
        <w:ind w:right="195" w:left="6986"/>
        <w:jc w:val="left"/>
        <w:textAlignment w:val="baseline"/>
      </w:pPr>
      <w:r>
        <w:drawing>
          <wp:inline>
            <wp:extent cx="1612265" cy="850265"/>
            <wp:docPr name="Picture" id="2"/>
            <a:graphic>
              <a:graphicData uri="http://schemas.openxmlformats.org/drawingml/2006/picture">
                <pic:pic>
                  <pic:nvPicPr>
                    <pic:cNvPr id="2" name="Picture"/>
                    <pic:cNvPicPr preferRelativeResize="false"/>
                  </pic:nvPicPr>
                  <pic:blipFill>
                    <a:blip r:embed="prId2"/>
                    <a:stretch>
                      <a:fillRect/>
                    </a:stretch>
                  </pic:blipFill>
                  <pic:spPr>
                    <a:xfrm>
                      <a:off x="0" y="0"/>
                      <a:ext cx="1612265" cy="85026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ageBreakBefore w:val="false"/>
        <w:spacing w:before="0" w:after="0" w:line="254" w:lineRule="exact"/>
        <w:ind w:right="0" w:left="7344" w:firstLine="72"/>
        <w:jc w:val="left"/>
        <w:textAlignment w:val="baseline"/>
        <w:rPr>
          <w:rFonts w:ascii="Times New Roman" w:hAnsi="Times New Roman" w:eastAsia="Times New Roman"/>
          <w:color w:val="000000"/>
          <w:spacing w:val="0"/>
          <w:w w:val="100"/>
          <w:sz w:val="24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spacing w:val="0"/>
          <w:w w:val="100"/>
          <w:sz w:val="24"/>
          <w:vertAlign w:val="baseline"/>
          <w:lang w:val="en-US"/>
        </w:rPr>
        <w:t xml:space="preserve">Billy Joe T. Mones </w:t>
      </w:r>
      <w:r>
        <w:rPr>
          <w:rFonts w:ascii="Times New Roman" w:hAnsi="Times New Roman" w:eastAsia="Times New Roman"/>
          <w:color w:val="000000"/>
          <w:spacing w:val="0"/>
          <w:w w:val="100"/>
          <w:sz w:val="24"/>
          <w:vertAlign w:val="baseline"/>
          <w:lang w:val="en-US"/>
        </w:rPr>
        <w:t xml:space="preserve">Applicant’s Signature</w:t>
      </w:r>
    </w:p>
    <w:sectPr>
      <w:type w:val="nextPage"/>
      <w:pgSz w:w="11909" w:h="16838" w:orient="portrait"/>
      <w:pgMar w:bottom="9562" w:top="1540" w:right="1178" w:left="1011" w:header="720" w:footer="720"/>
      <w:titlePg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Calibri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abstractNum w:abstractNumId="1">
    <w:lvl w:ilvl="0">
      <w:start w:val="0"/>
      <w:numFmt w:val="bullet"/>
      <w:lvlText w:val="·"/>
      <w:pPr>
        <w:tabs>
          <w:tab w:val="left" w:pos="288"/>
        </w:tabs>
      </w:pPr>
      <w:rPr>
        <w:rFonts w:ascii="Symbol" w:hAnsi="Symbol" w:eastAsia="Symbol"/>
        <w:color w:val="000000"/>
        <w:spacing w:val="0"/>
        <w:w w:val="100"/>
        <w:sz w:val="22"/>
        <w:vertAlign w:val="baseline"/>
        <w:lang w:val="en-US"/>
      </w:rPr>
    </w:lvl>
  </w:abstractNum>
  <w:abstractNum w:abstractNumId="2">
    <w:lvl w:ilvl="0">
      <w:start w:val="0"/>
      <w:numFmt w:val="bullet"/>
      <w:lvlText w:val="·"/>
      <w:pPr>
        <w:tabs>
          <w:tab w:val="left" w:pos="360"/>
        </w:tabs>
      </w:pPr>
      <w:rPr>
        <w:rFonts w:ascii="Symbol" w:hAnsi="Symbol" w:eastAsia="Symbol"/>
        <w:color w:val="000000"/>
        <w:spacing w:val="0"/>
        <w:w w:val="100"/>
        <w:sz w:val="22"/>
        <w:vertAlign w:val="baseline"/>
        <w:lang w:val="en-U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compat>
    <w:shapeLayoutLikeWW8/>
    <w:doNotUseHTMLParagraphAutoSpacing/>
    <w:applyBreakingRules/>
    <w:useFELayout/>
    <w:doNotUseIndentAsNumberingTabStop/>
    <w:compatSetting w:val="14" w:uri="http://schemas.microsoft.com/office/word" w:name="compatibilityMode"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docDefaults>
    <w:rPrDefault>
      <w:rPr>
        <w:rFonts w:ascii="Times New Roman" w:hAnsi="Times New Roman" w:eastAsia="PMingLiU" w:cs="Times New Roman"/>
        <w:sz w:val="22"/>
        <w:szCs w:val="22"/>
        <w:lang w:val="en-US" w:eastAsia="en-US" w:bidi="ar-SA"/>
      </w:rPr>
    </w:rPrDefault>
    <w:pPrDefault/>
  </w:docDefaults>
  <w:style w:styleId="Normal" w:default="1" w:type="paragraph">
    <w:name w:val="Normal"/>
  </w:style>
</w:styles>
</file>

<file path=word/_rels/document.xml.rels><Relationships xmlns="http://schemas.openxmlformats.org/package/2006/relationships"><Relationship Id="nId" Type="http://schemas.openxmlformats.org/officeDocument/2006/relationships/numbering" Target="numbering.xml"/><Relationship Id="fId" Type="http://schemas.openxmlformats.org/wordprocessingml/2006/fontTable" Target="fontTable.xml"/><Relationship Id="dhId1" Type="http://schemas.openxmlformats.org/officeDocument/2006/relationships/hyperlink" TargetMode="External" Target="mailto:billymones31@gmail.com"/><Relationship Id="dhId2" Type="http://schemas.openxmlformats.org/officeDocument/2006/relationships/hyperlink" TargetMode="External" Target="mailto:billymones31@yahoo.com"/><Relationship Id="prId1" Type="http://schemas.openxmlformats.org/officeDocument/2006/relationships/image" Target="media/image1.jpg"/><Relationship Id="prId2" Type="http://schemas.openxmlformats.org/officeDocument/2006/relationships/image" Target="media/image2.png"/><Relationship Id="styleId" Type="http://schemas.openxmlformats.org/officeDocument/2006/relationships/styles" Target="styles.xml"/><Relationship Id="settingId" Type="http://schemas.openxmlformats.org/officeDocument/2006/relationships/settings" Target="settings.xml"/></Relationships>
</file>

<file path=docProps/core.xml><?xml version="1.0" encoding="utf-8"?>
<cp:coreProperti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/>
</file>